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EAC4" w14:textId="70BFDA78" w:rsidR="00C3407B" w:rsidRPr="00351D7A" w:rsidRDefault="00CA6546" w:rsidP="00C3407B">
      <w:pPr>
        <w:pStyle w:val="Heading1"/>
        <w:rPr>
          <w:noProof/>
          <w:sz w:val="44"/>
          <w:szCs w:val="44"/>
          <w:lang w:val="fr-CA"/>
        </w:rPr>
      </w:pPr>
      <w:r w:rsidRPr="00351D7A">
        <w:rPr>
          <w:noProof/>
          <w:lang w:val="fr-CA"/>
        </w:rPr>
        <w:drawing>
          <wp:inline distT="0" distB="0" distL="0" distR="0" wp14:anchorId="5450044C" wp14:editId="03585FFE">
            <wp:extent cx="3238500" cy="594966"/>
            <wp:effectExtent l="0" t="0" r="0" b="0"/>
            <wp:docPr id="6" name="Image 6" descr="logo du Conseil des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logo du Conseil des art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9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75C" w:rsidRPr="00351D7A">
        <w:rPr>
          <w:noProof/>
          <w:lang w:val="fr-CA"/>
        </w:rPr>
        <w:br w:type="textWrapping" w:clear="all"/>
      </w:r>
      <w:r w:rsidR="00077AAD" w:rsidRPr="00351D7A">
        <w:rPr>
          <w:noProof/>
          <w:sz w:val="44"/>
          <w:szCs w:val="44"/>
          <w:lang w:val="fr-CA"/>
        </w:rPr>
        <w:t>Programme d’acquisition de la Banque d’art</w:t>
      </w:r>
    </w:p>
    <w:p w14:paraId="49C53BCB" w14:textId="353FFB89" w:rsidR="00C3407B" w:rsidRPr="00351D7A" w:rsidRDefault="00077AAD" w:rsidP="00C3407B">
      <w:pPr>
        <w:pStyle w:val="Heading2"/>
        <w:rPr>
          <w:noProof/>
          <w:lang w:val="fr-CA"/>
        </w:rPr>
      </w:pPr>
      <w:r w:rsidRPr="00351D7A">
        <w:rPr>
          <w:noProof/>
          <w:lang w:val="fr-CA"/>
        </w:rPr>
        <w:t>F</w:t>
      </w:r>
      <w:r w:rsidR="00C3407B" w:rsidRPr="00351D7A">
        <w:rPr>
          <w:noProof/>
          <w:lang w:val="fr-CA"/>
        </w:rPr>
        <w:t>orm</w:t>
      </w:r>
      <w:r w:rsidRPr="00351D7A">
        <w:rPr>
          <w:noProof/>
          <w:lang w:val="fr-CA"/>
        </w:rPr>
        <w:t>ulaire de déclaration</w:t>
      </w:r>
    </w:p>
    <w:p w14:paraId="1E189C55" w14:textId="2A0EC701" w:rsidR="00077AAD" w:rsidRPr="00351D7A" w:rsidRDefault="00077AAD" w:rsidP="00CB70E0">
      <w:pPr>
        <w:rPr>
          <w:noProof/>
          <w:sz w:val="20"/>
          <w:szCs w:val="20"/>
          <w:lang w:val="fr-CA"/>
        </w:rPr>
      </w:pPr>
      <w:r w:rsidRPr="00351D7A">
        <w:rPr>
          <w:noProof/>
          <w:sz w:val="20"/>
          <w:szCs w:val="20"/>
          <w:lang w:val="fr-CA"/>
        </w:rPr>
        <w:t xml:space="preserve">Les renseignements inscrits sur </w:t>
      </w:r>
      <w:r w:rsidR="009E4D0D" w:rsidRPr="00351D7A">
        <w:rPr>
          <w:noProof/>
          <w:sz w:val="20"/>
          <w:szCs w:val="20"/>
          <w:lang w:val="fr-CA"/>
        </w:rPr>
        <w:t>c</w:t>
      </w:r>
      <w:r w:rsidRPr="00351D7A">
        <w:rPr>
          <w:noProof/>
          <w:sz w:val="20"/>
          <w:szCs w:val="20"/>
          <w:lang w:val="fr-CA"/>
        </w:rPr>
        <w:t>e formulaire ne seront pas transmis au comité d’évaluation.</w:t>
      </w:r>
    </w:p>
    <w:p w14:paraId="017B134A" w14:textId="187A574B" w:rsidR="00CA6546" w:rsidRPr="00351D7A" w:rsidRDefault="00CA6546" w:rsidP="00CA6546">
      <w:pPr>
        <w:rPr>
          <w:b/>
          <w:bCs w:val="0"/>
          <w:noProof/>
          <w:lang w:val="fr-CA"/>
        </w:rPr>
      </w:pPr>
      <w:r w:rsidRPr="00351D7A">
        <w:rPr>
          <w:b/>
          <w:bCs w:val="0"/>
          <w:noProof/>
          <w:lang w:val="fr-CA"/>
        </w:rPr>
        <w:t>N</w:t>
      </w:r>
      <w:r w:rsidR="00BC6E95" w:rsidRPr="00351D7A">
        <w:rPr>
          <w:b/>
          <w:bCs w:val="0"/>
          <w:noProof/>
          <w:lang w:val="fr-CA"/>
        </w:rPr>
        <w:t>. B. </w:t>
      </w:r>
      <w:r w:rsidRPr="00351D7A">
        <w:rPr>
          <w:b/>
          <w:bCs w:val="0"/>
          <w:noProof/>
          <w:lang w:val="fr-CA"/>
        </w:rPr>
        <w:t xml:space="preserve">: </w:t>
      </w:r>
      <w:r w:rsidR="00BC6E95" w:rsidRPr="00351D7A">
        <w:rPr>
          <w:b/>
          <w:bCs w:val="0"/>
          <w:noProof/>
          <w:lang w:val="fr-CA"/>
        </w:rPr>
        <w:t xml:space="preserve">Vous devez </w:t>
      </w:r>
      <w:r w:rsidR="009E4D0D" w:rsidRPr="00351D7A">
        <w:rPr>
          <w:b/>
          <w:bCs w:val="0"/>
          <w:noProof/>
          <w:lang w:val="fr-CA"/>
        </w:rPr>
        <w:t>remplir</w:t>
      </w:r>
      <w:r w:rsidR="00BC6E95" w:rsidRPr="00351D7A">
        <w:rPr>
          <w:b/>
          <w:bCs w:val="0"/>
          <w:noProof/>
          <w:lang w:val="fr-CA"/>
        </w:rPr>
        <w:t xml:space="preserve"> un formulaire de déclaration et un formulaire de </w:t>
      </w:r>
      <w:r w:rsidR="001F636E" w:rsidRPr="00351D7A">
        <w:rPr>
          <w:b/>
          <w:bCs w:val="0"/>
          <w:noProof/>
          <w:lang w:val="fr-CA"/>
        </w:rPr>
        <w:t xml:space="preserve">demande </w:t>
      </w:r>
      <w:r w:rsidR="00913545" w:rsidRPr="00351D7A">
        <w:rPr>
          <w:b/>
          <w:bCs w:val="0"/>
          <w:noProof/>
          <w:lang w:val="fr-CA"/>
        </w:rPr>
        <w:t>pour chaque œuvre proposée.</w:t>
      </w:r>
    </w:p>
    <w:p w14:paraId="713C2A6A" w14:textId="4DE43F30" w:rsidR="00C3407B" w:rsidRPr="00351D7A" w:rsidRDefault="00C3407B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 xml:space="preserve">Identification </w:t>
      </w:r>
      <w:r w:rsidR="00077AAD" w:rsidRPr="00351D7A">
        <w:rPr>
          <w:noProof/>
          <w:lang w:val="fr-CA"/>
        </w:rPr>
        <w:t>de l’</w:t>
      </w:r>
      <w:r w:rsidR="007F44ED" w:rsidRPr="00351D7A">
        <w:rPr>
          <w:noProof/>
          <w:lang w:val="fr-CA"/>
        </w:rPr>
        <w:t>a</w:t>
      </w:r>
      <w:r w:rsidR="00951C92" w:rsidRPr="00351D7A">
        <w:rPr>
          <w:noProof/>
          <w:lang w:val="fr-CA"/>
        </w:rPr>
        <w:t>rtist</w:t>
      </w:r>
      <w:r w:rsidR="00077AAD" w:rsidRPr="00351D7A">
        <w:rPr>
          <w:noProof/>
          <w:lang w:val="fr-CA"/>
        </w:rPr>
        <w:t xml:space="preserve">e et </w:t>
      </w:r>
      <w:r w:rsidR="00913545" w:rsidRPr="00351D7A">
        <w:rPr>
          <w:noProof/>
          <w:lang w:val="fr-CA"/>
        </w:rPr>
        <w:t>d</w:t>
      </w:r>
      <w:r w:rsidR="008E4481" w:rsidRPr="00351D7A">
        <w:rPr>
          <w:noProof/>
          <w:lang w:val="fr-CA"/>
        </w:rPr>
        <w:t xml:space="preserve">u </w:t>
      </w:r>
      <w:r w:rsidR="00913545" w:rsidRPr="00351D7A">
        <w:rPr>
          <w:noProof/>
          <w:lang w:val="fr-CA"/>
        </w:rPr>
        <w:t xml:space="preserve">représentant </w:t>
      </w:r>
      <w:r w:rsidR="001F636E" w:rsidRPr="00351D7A">
        <w:rPr>
          <w:noProof/>
          <w:lang w:val="fr-CA"/>
        </w:rPr>
        <w:t xml:space="preserve">de </w:t>
      </w:r>
      <w:r w:rsidR="00913545" w:rsidRPr="00351D7A">
        <w:rPr>
          <w:noProof/>
          <w:lang w:val="fr-CA"/>
        </w:rPr>
        <w:t>l</w:t>
      </w:r>
      <w:r w:rsidR="00077AAD" w:rsidRPr="00351D7A">
        <w:rPr>
          <w:noProof/>
          <w:lang w:val="fr-CA"/>
        </w:rPr>
        <w:t>’</w:t>
      </w:r>
      <w:r w:rsidR="007F44ED" w:rsidRPr="00351D7A">
        <w:rPr>
          <w:noProof/>
          <w:lang w:val="fr-CA"/>
        </w:rPr>
        <w:t>a</w:t>
      </w:r>
      <w:r w:rsidR="00951C92" w:rsidRPr="00351D7A">
        <w:rPr>
          <w:noProof/>
          <w:lang w:val="fr-CA"/>
        </w:rPr>
        <w:t>rtist</w:t>
      </w:r>
      <w:r w:rsidR="00077AAD" w:rsidRPr="00351D7A">
        <w:rPr>
          <w:noProof/>
          <w:lang w:val="fr-CA"/>
        </w:rPr>
        <w:t>e</w:t>
      </w:r>
    </w:p>
    <w:p w14:paraId="65F97AC3" w14:textId="23894A70" w:rsidR="00CA08C6" w:rsidRPr="00351D7A" w:rsidRDefault="00CA08C6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Artist</w:t>
      </w:r>
      <w:r w:rsidR="00077AAD" w:rsidRPr="00351D7A">
        <w:rPr>
          <w:noProof/>
          <w:lang w:val="fr-CA"/>
        </w:rPr>
        <w:t>e</w:t>
      </w:r>
    </w:p>
    <w:p w14:paraId="6B28F4AF" w14:textId="28739491" w:rsidR="00461955" w:rsidRPr="00351D7A" w:rsidRDefault="00913545" w:rsidP="00461955">
      <w:pPr>
        <w:rPr>
          <w:noProof/>
          <w:lang w:val="fr-CA"/>
        </w:rPr>
      </w:pPr>
      <w:r w:rsidRPr="00351D7A">
        <w:rPr>
          <w:noProof/>
          <w:color w:val="auto"/>
          <w:lang w:val="fr-CA"/>
        </w:rPr>
        <w:t xml:space="preserve">Pour les groupes et les </w:t>
      </w:r>
      <w:r w:rsidR="001F636E" w:rsidRPr="00351D7A">
        <w:rPr>
          <w:noProof/>
          <w:color w:val="auto"/>
          <w:lang w:val="fr-CA"/>
        </w:rPr>
        <w:t>collaborations</w:t>
      </w:r>
      <w:r w:rsidR="00461955" w:rsidRPr="00351D7A">
        <w:rPr>
          <w:noProof/>
          <w:color w:val="auto"/>
          <w:lang w:val="fr-CA"/>
        </w:rPr>
        <w:t xml:space="preserve">, </w:t>
      </w:r>
      <w:r w:rsidR="00FA347C" w:rsidRPr="00351D7A">
        <w:rPr>
          <w:noProof/>
          <w:color w:val="auto"/>
          <w:lang w:val="fr-CA"/>
        </w:rPr>
        <w:t xml:space="preserve">veuillez </w:t>
      </w:r>
      <w:r w:rsidR="00D6242C" w:rsidRPr="00351D7A">
        <w:rPr>
          <w:noProof/>
          <w:color w:val="auto"/>
          <w:lang w:val="fr-CA"/>
        </w:rPr>
        <w:t xml:space="preserve">copier et coller la section ci-dessous et inscrire les </w:t>
      </w:r>
      <w:r w:rsidR="00FA347C" w:rsidRPr="00351D7A">
        <w:rPr>
          <w:noProof/>
          <w:color w:val="auto"/>
          <w:lang w:val="fr-CA"/>
        </w:rPr>
        <w:t xml:space="preserve">renseignements </w:t>
      </w:r>
      <w:r w:rsidRPr="00351D7A">
        <w:rPr>
          <w:noProof/>
          <w:color w:val="auto"/>
          <w:lang w:val="fr-CA"/>
        </w:rPr>
        <w:t xml:space="preserve">demandés </w:t>
      </w:r>
      <w:r w:rsidR="00FA347C" w:rsidRPr="00351D7A">
        <w:rPr>
          <w:noProof/>
          <w:color w:val="auto"/>
          <w:lang w:val="fr-CA"/>
        </w:rPr>
        <w:t xml:space="preserve">pour chaque </w:t>
      </w:r>
      <w:r w:rsidR="00F87DEB" w:rsidRPr="00351D7A">
        <w:rPr>
          <w:noProof/>
          <w:color w:val="auto"/>
          <w:lang w:val="fr-CA"/>
        </w:rPr>
        <w:t>personne</w:t>
      </w:r>
      <w:r w:rsidR="00461955" w:rsidRPr="00351D7A">
        <w:rPr>
          <w:noProof/>
          <w:color w:val="auto"/>
          <w:lang w:val="fr-CA"/>
        </w:rPr>
        <w:t>.</w:t>
      </w:r>
    </w:p>
    <w:p w14:paraId="3C8A7060" w14:textId="54341828" w:rsidR="00951C92" w:rsidRPr="00351D7A" w:rsidRDefault="00951C92" w:rsidP="00951C92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A905B5E" wp14:editId="7E0AEA4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67499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469945B" id="Straight Connector 2" o:spid="_x0000_s1026" alt="&quot;&quot;" style="position:absolute;z-index:251607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65pt,14.9pt" to="84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" strokecolor="#d8d8d8">
                <w10:wrap anchorx="margin"/>
              </v:line>
            </w:pict>
          </mc:Fallback>
        </mc:AlternateContent>
      </w:r>
      <w:r w:rsidR="00077AAD" w:rsidRPr="00351D7A">
        <w:rPr>
          <w:noProof/>
          <w:lang w:val="fr-CA"/>
        </w:rPr>
        <w:t>Nom complet</w:t>
      </w:r>
    </w:p>
    <w:p w14:paraId="2605EF43" w14:textId="6D8F8F9E" w:rsidR="00951C92" w:rsidRPr="00351D7A" w:rsidRDefault="00951C92" w:rsidP="00951C92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87490A5" wp14:editId="5E722F94">
                <wp:simplePos x="0" y="0"/>
                <wp:positionH relativeFrom="margin">
                  <wp:align>right</wp:align>
                </wp:positionH>
                <wp:positionV relativeFrom="paragraph">
                  <wp:posOffset>175355</wp:posOffset>
                </wp:positionV>
                <wp:extent cx="5068873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CA37773" id="Straight Connector 20" o:spid="_x0000_s1026" alt="&quot;&quot;" style="position:absolute;z-index:251616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7.9pt,13.8pt" to="74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" strokecolor="#d8d8d8 [2732]">
                <w10:wrap anchorx="margin"/>
              </v:line>
            </w:pict>
          </mc:Fallback>
        </mc:AlternateContent>
      </w:r>
      <w:r w:rsidR="004A2FE9" w:rsidRPr="00351D7A">
        <w:rPr>
          <w:noProof/>
          <w:lang w:val="fr-CA"/>
        </w:rPr>
        <w:t>Pseudonyme (s’il y a lieu</w:t>
      </w:r>
      <w:r w:rsidRPr="00351D7A">
        <w:rPr>
          <w:noProof/>
          <w:lang w:val="fr-CA"/>
        </w:rPr>
        <w:t xml:space="preserve">) </w:t>
      </w:r>
    </w:p>
    <w:p w14:paraId="4CB8B5C1" w14:textId="5C7449F8" w:rsidR="00951C92" w:rsidRPr="00351D7A" w:rsidRDefault="00951C92" w:rsidP="00951C92">
      <w:pPr>
        <w:rPr>
          <w:rFonts w:cstheme="minorHAnsi"/>
          <w:noProof/>
          <w:lang w:val="fr-CA"/>
        </w:rPr>
      </w:pP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3FC8FA" wp14:editId="5F55094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5206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7FAEE46" id="Straight Connector 3" o:spid="_x0000_s1026" alt="&quot;&quot;" style="position:absolute;flip:y;z-index:25160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5pt,13.65pt" to="818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" strokecolor="#d8d8d8">
                <w10:wrap anchorx="margin"/>
              </v:line>
            </w:pict>
          </mc:Fallback>
        </mc:AlternateContent>
      </w:r>
      <w:r w:rsidR="00CA6546" w:rsidRPr="00351D7A">
        <w:rPr>
          <w:rFonts w:eastAsia="MS Gothic" w:cstheme="minorHAnsi"/>
          <w:noProof/>
          <w:lang w:val="fr-CA"/>
        </w:rPr>
        <w:t>Pronoms de genre</w:t>
      </w:r>
    </w:p>
    <w:p w14:paraId="652193D7" w14:textId="2F3B5AEC" w:rsidR="00951C92" w:rsidRPr="00351D7A" w:rsidRDefault="00951C92" w:rsidP="00951C92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1295E2D" wp14:editId="12CB994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6197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C845F28" id="Straight Connector 13" o:spid="_x0000_s1026" alt="&quot;&quot;" style="position:absolute;z-index:25161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13.75pt" to="833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4A2FE9" w:rsidRPr="00351D7A">
        <w:rPr>
          <w:noProof/>
          <w:lang w:val="fr-CA"/>
        </w:rPr>
        <w:t xml:space="preserve">Adresse </w:t>
      </w:r>
      <w:r w:rsidR="00676FD1" w:rsidRPr="00351D7A">
        <w:rPr>
          <w:noProof/>
          <w:lang w:val="fr-CA"/>
        </w:rPr>
        <w:t>postale</w:t>
      </w:r>
      <w:r w:rsidRPr="00351D7A">
        <w:rPr>
          <w:noProof/>
          <w:lang w:val="fr-CA"/>
        </w:rPr>
        <w:t xml:space="preserve"> </w:t>
      </w:r>
    </w:p>
    <w:p w14:paraId="54317A11" w14:textId="2A12B473" w:rsidR="00951C92" w:rsidRPr="00351D7A" w:rsidRDefault="00951C92" w:rsidP="00951C92">
      <w:pPr>
        <w:rPr>
          <w:noProof/>
          <w:sz w:val="18"/>
          <w:szCs w:val="18"/>
          <w:lang w:val="fr-CA"/>
        </w:rPr>
      </w:pP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3825D7C" wp14:editId="4349D097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906C6DD" id="Straight Connector 60" o:spid="_x0000_s1026" alt="&quot;&quot;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bookmarkStart w:id="0" w:name="_Hlk97906608"/>
      <w:r w:rsidR="004A2FE9" w:rsidRPr="00351D7A">
        <w:rPr>
          <w:noProof/>
          <w:lang w:val="fr-CA"/>
        </w:rPr>
        <w:t>N</w:t>
      </w:r>
      <w:r w:rsidR="004A2FE9" w:rsidRPr="00351D7A">
        <w:rPr>
          <w:noProof/>
          <w:vertAlign w:val="superscript"/>
          <w:lang w:val="fr-CA"/>
        </w:rPr>
        <w:t>o</w:t>
      </w:r>
      <w:r w:rsidR="004A2FE9" w:rsidRPr="00351D7A">
        <w:rPr>
          <w:noProof/>
          <w:lang w:val="fr-CA"/>
        </w:rPr>
        <w:t xml:space="preserve"> de</w:t>
      </w:r>
      <w:bookmarkEnd w:id="0"/>
      <w:r w:rsidR="004A2FE9" w:rsidRPr="00351D7A">
        <w:rPr>
          <w:noProof/>
          <w:lang w:val="fr-CA"/>
        </w:rPr>
        <w:t xml:space="preserve"> </w:t>
      </w:r>
      <w:r w:rsidR="004A2FE9"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882557A" wp14:editId="2AA1567A">
                <wp:simplePos x="0" y="0"/>
                <wp:positionH relativeFrom="margin">
                  <wp:posOffset>1316991</wp:posOffset>
                </wp:positionH>
                <wp:positionV relativeFrom="paragraph">
                  <wp:posOffset>177800</wp:posOffset>
                </wp:positionV>
                <wp:extent cx="53086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971A3DB" id="Straight Connector 5" o:spid="_x0000_s1026" alt="&quot;&quot;" style="position:absolute;z-index:251718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7pt,14pt" to="521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4A2FE9" w:rsidRPr="00351D7A">
        <w:rPr>
          <w:noProof/>
          <w:lang w:val="fr-CA"/>
        </w:rPr>
        <w:t>téléphone principal</w:t>
      </w:r>
      <w:r w:rsidRPr="00351D7A">
        <w:rPr>
          <w:noProof/>
          <w:lang w:val="fr-CA"/>
        </w:rPr>
        <w:tab/>
      </w:r>
      <w:r w:rsidR="004A2FE9" w:rsidRPr="00351D7A">
        <w:rPr>
          <w:noProof/>
          <w:lang w:val="fr-CA"/>
        </w:rPr>
        <w:t>N</w:t>
      </w:r>
      <w:r w:rsidR="004A2FE9" w:rsidRPr="00351D7A">
        <w:rPr>
          <w:noProof/>
          <w:vertAlign w:val="superscript"/>
          <w:lang w:val="fr-CA"/>
        </w:rPr>
        <w:t>o</w:t>
      </w:r>
      <w:r w:rsidR="004A2FE9" w:rsidRPr="00351D7A">
        <w:rPr>
          <w:noProof/>
          <w:lang w:val="fr-CA"/>
        </w:rPr>
        <w:t xml:space="preserve"> de téléphone secondaire</w:t>
      </w:r>
    </w:p>
    <w:p w14:paraId="0924CBA6" w14:textId="59B55670" w:rsidR="00951C92" w:rsidRPr="00351D7A" w:rsidRDefault="004A2FE9" w:rsidP="00951C92">
      <w:pPr>
        <w:rPr>
          <w:noProof/>
          <w:lang w:val="fr-CA"/>
        </w:rPr>
      </w:pP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CC1EEC4" wp14:editId="73651742">
                <wp:simplePos x="0" y="0"/>
                <wp:positionH relativeFrom="margin">
                  <wp:align>right</wp:align>
                </wp:positionH>
                <wp:positionV relativeFrom="paragraph">
                  <wp:posOffset>177212</wp:posOffset>
                </wp:positionV>
                <wp:extent cx="6106994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9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F3FFA52" id="Straight Connector 22" o:spid="_x0000_s1026" alt="&quot;&quot;" style="position:absolute;z-index:251722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9.65pt,13.95pt" to="91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077AAD" w:rsidRPr="00351D7A">
        <w:rPr>
          <w:noProof/>
          <w:lang w:val="fr-CA"/>
        </w:rPr>
        <w:t>Courriel</w:t>
      </w:r>
      <w:r w:rsidR="00951C92" w:rsidRPr="00351D7A">
        <w:rPr>
          <w:noProof/>
          <w:lang w:val="fr-CA"/>
        </w:rPr>
        <w:tab/>
      </w:r>
      <w:r w:rsidR="00077AAD" w:rsidRPr="00351D7A">
        <w:rPr>
          <w:noProof/>
          <w:lang w:val="fr-CA"/>
        </w:rPr>
        <w:t>Site web</w:t>
      </w:r>
    </w:p>
    <w:p w14:paraId="63A5613D" w14:textId="1730A53B" w:rsidR="00951C92" w:rsidRPr="00351D7A" w:rsidRDefault="001F636E" w:rsidP="00951C92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noProof/>
          <w:color w:val="auto"/>
          <w:lang w:val="fr-CA"/>
        </w:rPr>
      </w:pPr>
      <w:bookmarkStart w:id="1" w:name="_Hlk54085308"/>
      <w:r w:rsidRPr="00351D7A">
        <w:rPr>
          <w:noProof/>
          <w:lang w:val="fr-CA"/>
        </w:rPr>
        <w:t>Je préfère</w:t>
      </w:r>
      <w:r w:rsidR="004A2FE9" w:rsidRPr="00351D7A">
        <w:rPr>
          <w:noProof/>
          <w:lang w:val="fr-CA"/>
        </w:rPr>
        <w:t xml:space="preserve"> communiquer avec le Conseil des arts</w:t>
      </w:r>
      <w:r w:rsidRPr="00351D7A">
        <w:rPr>
          <w:noProof/>
          <w:lang w:val="fr-CA"/>
        </w:rPr>
        <w:t xml:space="preserve"> en :</w:t>
      </w:r>
      <w:r w:rsidR="004A2FE9" w:rsidRPr="00351D7A">
        <w:rPr>
          <w:noProof/>
          <w:lang w:val="fr-CA"/>
        </w:rPr>
        <w:t xml:space="preserve"> </w:t>
      </w:r>
      <w:sdt>
        <w:sdtPr>
          <w:rPr>
            <w:noProof/>
            <w:color w:val="auto"/>
            <w:lang w:val="fr-CA"/>
          </w:rPr>
          <w:id w:val="1628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76B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951C92" w:rsidRPr="00351D7A">
        <w:rPr>
          <w:noProof/>
          <w:color w:val="auto"/>
          <w:lang w:val="fr-CA"/>
        </w:rPr>
        <w:t xml:space="preserve">  </w:t>
      </w:r>
      <w:r w:rsidR="004837DF" w:rsidRPr="00351D7A">
        <w:rPr>
          <w:noProof/>
          <w:color w:val="auto"/>
          <w:lang w:val="fr-CA"/>
        </w:rPr>
        <w:t>Anglais</w:t>
      </w:r>
      <w:r w:rsidR="00951C92" w:rsidRPr="00351D7A">
        <w:rPr>
          <w:noProof/>
          <w:color w:val="auto"/>
          <w:lang w:val="fr-CA"/>
        </w:rPr>
        <w:t xml:space="preserve"> </w:t>
      </w:r>
      <w:r w:rsidR="004A2FE9" w:rsidRPr="00351D7A">
        <w:rPr>
          <w:noProof/>
          <w:color w:val="auto"/>
          <w:lang w:val="fr-CA"/>
        </w:rPr>
        <w:t xml:space="preserve">  </w:t>
      </w:r>
      <w:sdt>
        <w:sdtPr>
          <w:rPr>
            <w:noProof/>
            <w:color w:val="auto"/>
            <w:lang w:val="fr-CA"/>
          </w:rPr>
          <w:id w:val="13380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C92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951C92" w:rsidRPr="00351D7A">
        <w:rPr>
          <w:noProof/>
          <w:color w:val="auto"/>
          <w:lang w:val="fr-CA"/>
        </w:rPr>
        <w:t xml:space="preserve">  Fr</w:t>
      </w:r>
      <w:r w:rsidR="004837DF" w:rsidRPr="00351D7A">
        <w:rPr>
          <w:noProof/>
          <w:color w:val="auto"/>
          <w:lang w:val="fr-CA"/>
        </w:rPr>
        <w:t>ançais</w:t>
      </w:r>
      <w:r w:rsidR="00951C92" w:rsidRPr="00351D7A">
        <w:rPr>
          <w:noProof/>
          <w:color w:val="auto"/>
          <w:lang w:val="fr-CA"/>
        </w:rPr>
        <w:t xml:space="preserve"> </w:t>
      </w:r>
    </w:p>
    <w:p w14:paraId="3C91B5B6" w14:textId="4603BD8A" w:rsidR="00894599" w:rsidRPr="00351D7A" w:rsidRDefault="00D6242C" w:rsidP="00894599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noProof/>
          <w:lang w:val="fr-CA"/>
        </w:rPr>
      </w:pPr>
      <w:r w:rsidRPr="00351D7A">
        <w:rPr>
          <w:noProof/>
          <w:lang w:val="fr-CA"/>
        </w:rPr>
        <w:t xml:space="preserve">Pour vous inscrire </w:t>
      </w:r>
      <w:r w:rsidR="00BF576B" w:rsidRPr="00351D7A">
        <w:rPr>
          <w:noProof/>
          <w:lang w:val="fr-CA"/>
        </w:rPr>
        <w:t>à</w:t>
      </w:r>
      <w:r w:rsidRPr="00351D7A">
        <w:rPr>
          <w:noProof/>
          <w:lang w:val="fr-CA"/>
        </w:rPr>
        <w:t xml:space="preserve"> la liste d’envoi de la </w:t>
      </w:r>
      <w:r w:rsidR="00894599" w:rsidRPr="00351D7A">
        <w:rPr>
          <w:noProof/>
          <w:lang w:val="fr-CA"/>
        </w:rPr>
        <w:t>Banque d’art</w:t>
      </w:r>
      <w:r w:rsidRPr="00351D7A">
        <w:rPr>
          <w:noProof/>
          <w:lang w:val="fr-CA"/>
        </w:rPr>
        <w:t>, veuillez remplir ce</w:t>
      </w:r>
      <w:r w:rsidR="00894599" w:rsidRPr="00351D7A">
        <w:rPr>
          <w:noProof/>
          <w:lang w:val="fr-CA"/>
        </w:rPr>
        <w:t xml:space="preserve"> </w:t>
      </w:r>
      <w:hyperlink r:id="rId12" w:history="1">
        <w:r w:rsidRPr="00351D7A">
          <w:rPr>
            <w:rStyle w:val="Hyperlink"/>
            <w:rFonts w:cs="Segoe UI"/>
            <w:noProof/>
            <w:lang w:val="fr-CA"/>
          </w:rPr>
          <w:t>formulaire</w:t>
        </w:r>
      </w:hyperlink>
      <w:r w:rsidRPr="00351D7A">
        <w:rPr>
          <w:noProof/>
          <w:lang w:val="fr-CA"/>
        </w:rPr>
        <w:t>.</w:t>
      </w:r>
    </w:p>
    <w:p w14:paraId="7A9AC093" w14:textId="69176C1F" w:rsidR="00CA08C6" w:rsidRPr="00351D7A" w:rsidRDefault="001F636E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R</w:t>
      </w:r>
      <w:r w:rsidR="00484384" w:rsidRPr="00351D7A">
        <w:rPr>
          <w:noProof/>
          <w:lang w:val="fr-CA"/>
        </w:rPr>
        <w:t>eprésentant</w:t>
      </w:r>
      <w:r w:rsidR="000F4893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de </w:t>
      </w:r>
      <w:r w:rsidR="000F4893" w:rsidRPr="00351D7A">
        <w:rPr>
          <w:noProof/>
          <w:lang w:val="fr-CA"/>
        </w:rPr>
        <w:t>l’a</w:t>
      </w:r>
      <w:r w:rsidR="00CA08C6" w:rsidRPr="00351D7A">
        <w:rPr>
          <w:noProof/>
          <w:lang w:val="fr-CA"/>
        </w:rPr>
        <w:t>rtist</w:t>
      </w:r>
      <w:r w:rsidR="000F4893" w:rsidRPr="00351D7A">
        <w:rPr>
          <w:noProof/>
          <w:lang w:val="fr-CA"/>
        </w:rPr>
        <w:t>e</w:t>
      </w:r>
      <w:r w:rsidR="00860600" w:rsidRPr="00351D7A">
        <w:rPr>
          <w:noProof/>
          <w:lang w:val="fr-CA"/>
        </w:rPr>
        <w:t xml:space="preserve"> (</w:t>
      </w:r>
      <w:r w:rsidR="008C7BE0" w:rsidRPr="00351D7A">
        <w:rPr>
          <w:noProof/>
          <w:lang w:val="fr-CA"/>
        </w:rPr>
        <w:t xml:space="preserve">à remplir seulement si le formulaire est présenté </w:t>
      </w:r>
      <w:r w:rsidR="00E9463D" w:rsidRPr="00351D7A">
        <w:rPr>
          <w:noProof/>
          <w:lang w:val="fr-CA"/>
        </w:rPr>
        <w:t xml:space="preserve">par </w:t>
      </w:r>
      <w:r w:rsidR="008E4481" w:rsidRPr="00351D7A">
        <w:rPr>
          <w:noProof/>
          <w:lang w:val="fr-CA"/>
        </w:rPr>
        <w:t xml:space="preserve">le </w:t>
      </w:r>
      <w:r w:rsidRPr="00351D7A">
        <w:rPr>
          <w:noProof/>
          <w:lang w:val="fr-CA"/>
        </w:rPr>
        <w:t>représentant</w:t>
      </w:r>
      <w:r w:rsidR="008C7BE0" w:rsidRPr="00351D7A">
        <w:rPr>
          <w:noProof/>
          <w:lang w:val="fr-CA"/>
        </w:rPr>
        <w:t>)</w:t>
      </w:r>
    </w:p>
    <w:p w14:paraId="1DDAC3DC" w14:textId="0B8C2349" w:rsidR="00CA08C6" w:rsidRPr="00351D7A" w:rsidRDefault="00CA08C6" w:rsidP="00CA08C6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CDC964" wp14:editId="13B3B4A8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67690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8A0692E" id="Straight Connector 35" o:spid="_x0000_s1026" alt="&quot;&quot;" style="position:absolute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15.05pt" to="84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" strokecolor="#d8d8d8">
                <w10:wrap anchorx="margin"/>
              </v:line>
            </w:pict>
          </mc:Fallback>
        </mc:AlternateContent>
      </w:r>
      <w:r w:rsidR="004A2FE9" w:rsidRPr="00351D7A">
        <w:rPr>
          <w:noProof/>
          <w:lang w:val="fr-CA"/>
        </w:rPr>
        <w:t>Nom complet</w:t>
      </w:r>
    </w:p>
    <w:p w14:paraId="35DFE5E9" w14:textId="7DE2244C" w:rsidR="00CA08C6" w:rsidRPr="00351D7A" w:rsidRDefault="009927AA" w:rsidP="00CA08C6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22134B" wp14:editId="045A39B0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474335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B3382C3" id="Straight Connector 43" o:spid="_x0000_s1026" alt="&quot;&quot;" style="position:absolute;flip:y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85pt,13.55pt" to="81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" strokecolor="#d8d8d8">
                <w10:wrap anchorx="margin"/>
              </v:line>
            </w:pict>
          </mc:Fallback>
        </mc:AlternateContent>
      </w:r>
      <w:r w:rsidR="00894599" w:rsidRPr="00351D7A">
        <w:rPr>
          <w:rFonts w:eastAsia="MS Gothic" w:cstheme="minorHAnsi"/>
          <w:noProof/>
          <w:lang w:val="fr-CA"/>
        </w:rPr>
        <w:t xml:space="preserve">Pronoms de genre </w:t>
      </w:r>
    </w:p>
    <w:p w14:paraId="717BC401" w14:textId="562DDF2B" w:rsidR="00C90285" w:rsidRPr="00351D7A" w:rsidRDefault="00C90285" w:rsidP="00C90285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1B4F54" wp14:editId="4F4BB5C2">
                <wp:simplePos x="0" y="0"/>
                <wp:positionH relativeFrom="margin">
                  <wp:posOffset>337698</wp:posOffset>
                </wp:positionH>
                <wp:positionV relativeFrom="paragraph">
                  <wp:posOffset>161515</wp:posOffset>
                </wp:positionV>
                <wp:extent cx="6291928" cy="5900"/>
                <wp:effectExtent l="0" t="0" r="33020" b="32385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928" cy="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ED9210" id="Straight Connector 54" o:spid="_x0000_s1026" alt="&quot;&quot;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12.7pt" to="52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Tit</w:t>
      </w:r>
      <w:r w:rsidR="004A2FE9" w:rsidRPr="00351D7A">
        <w:rPr>
          <w:noProof/>
          <w:lang w:val="fr-CA"/>
        </w:rPr>
        <w:t>r</w:t>
      </w:r>
      <w:r w:rsidRPr="00351D7A">
        <w:rPr>
          <w:noProof/>
          <w:lang w:val="fr-CA"/>
        </w:rPr>
        <w:t xml:space="preserve">e </w:t>
      </w:r>
    </w:p>
    <w:p w14:paraId="5202025E" w14:textId="09A2E576" w:rsidR="00562679" w:rsidRPr="00351D7A" w:rsidRDefault="00562679" w:rsidP="00562679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21ACD6" wp14:editId="62E748BF">
                <wp:simplePos x="0" y="0"/>
                <wp:positionH relativeFrom="margin">
                  <wp:posOffset>2269490</wp:posOffset>
                </wp:positionH>
                <wp:positionV relativeFrom="paragraph">
                  <wp:posOffset>171450</wp:posOffset>
                </wp:positionV>
                <wp:extent cx="4357370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ED7D859" id="Straight Connector 53" o:spid="_x0000_s1026" alt="&quot;&quot;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7pt,13.5pt" to="52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N</w:t>
      </w:r>
      <w:r w:rsidR="000F4893" w:rsidRPr="00351D7A">
        <w:rPr>
          <w:noProof/>
          <w:lang w:val="fr-CA"/>
        </w:rPr>
        <w:t>om de l’organisme</w:t>
      </w:r>
      <w:r w:rsidRPr="00351D7A">
        <w:rPr>
          <w:noProof/>
          <w:lang w:val="fr-CA"/>
        </w:rPr>
        <w:t xml:space="preserve"> </w:t>
      </w:r>
      <w:r w:rsidR="001B12BE" w:rsidRPr="00351D7A">
        <w:rPr>
          <w:noProof/>
          <w:lang w:val="fr-CA"/>
        </w:rPr>
        <w:t>(</w:t>
      </w:r>
      <w:r w:rsidR="000F4893" w:rsidRPr="00351D7A">
        <w:rPr>
          <w:noProof/>
          <w:lang w:val="fr-CA"/>
        </w:rPr>
        <w:t>le cas échéant</w:t>
      </w:r>
      <w:r w:rsidR="001B12BE" w:rsidRPr="00351D7A">
        <w:rPr>
          <w:noProof/>
          <w:lang w:val="fr-CA"/>
        </w:rPr>
        <w:t>)</w:t>
      </w:r>
    </w:p>
    <w:p w14:paraId="6983F961" w14:textId="7D163011" w:rsidR="00CA08C6" w:rsidRPr="00351D7A" w:rsidRDefault="004A2FE9" w:rsidP="00CA08C6">
      <w:pPr>
        <w:rPr>
          <w:noProof/>
          <w:lang w:val="fr-CA"/>
        </w:rPr>
      </w:pPr>
      <w:r w:rsidRPr="00351D7A">
        <w:rPr>
          <w:noProof/>
          <w:lang w:val="fr-CA"/>
        </w:rPr>
        <w:t xml:space="preserve">Adresse </w:t>
      </w:r>
      <w:r w:rsidR="00676FD1" w:rsidRPr="00351D7A">
        <w:rPr>
          <w:noProof/>
          <w:lang w:val="fr-CA"/>
        </w:rPr>
        <w:t xml:space="preserve">postale </w:t>
      </w:r>
      <w:r w:rsidR="00CA08C6"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FF83CC" wp14:editId="4000AF49">
                <wp:simplePos x="0" y="0"/>
                <wp:positionH relativeFrom="margin">
                  <wp:posOffset>1021426</wp:posOffset>
                </wp:positionH>
                <wp:positionV relativeFrom="paragraph">
                  <wp:posOffset>169775</wp:posOffset>
                </wp:positionV>
                <wp:extent cx="5609013" cy="3079"/>
                <wp:effectExtent l="0" t="0" r="29845" b="3556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013" cy="30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C6EDBC8" id="Straight Connector 44" o:spid="_x0000_s1026" alt="&quot;&quot;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13.35pt" to="52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" strokecolor="#d8d8d8">
                <w10:wrap anchorx="margin"/>
              </v:line>
            </w:pict>
          </mc:Fallback>
        </mc:AlternateContent>
      </w:r>
    </w:p>
    <w:p w14:paraId="6C975871" w14:textId="77777777" w:rsidR="004A2FE9" w:rsidRPr="00351D7A" w:rsidRDefault="004A2FE9" w:rsidP="004A2FE9">
      <w:pPr>
        <w:rPr>
          <w:noProof/>
          <w:sz w:val="18"/>
          <w:szCs w:val="18"/>
          <w:lang w:val="fr-CA"/>
        </w:rPr>
      </w:pP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528CAA2" wp14:editId="08F26BC4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09EFBCE" id="Straight Connector 25" o:spid="_x0000_s1026" alt="&quot;&quot;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dbsQEAAL8DAAAOAAAAZHJzL2Uyb0RvYy54bWysU8GO0zAQvSPxD5bvNGkl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" strokecolor="#4579b8 [3044]"/>
            </w:pict>
          </mc:Fallback>
        </mc:AlternateContent>
      </w:r>
      <w:r w:rsidRPr="00351D7A">
        <w:rPr>
          <w:noProof/>
          <w:lang w:val="fr-CA"/>
        </w:rPr>
        <w:t>N</w:t>
      </w:r>
      <w:r w:rsidRPr="00351D7A">
        <w:rPr>
          <w:noProof/>
          <w:vertAlign w:val="superscript"/>
          <w:lang w:val="fr-CA"/>
        </w:rPr>
        <w:t>o</w:t>
      </w:r>
      <w:r w:rsidRPr="00351D7A">
        <w:rPr>
          <w:noProof/>
          <w:lang w:val="fr-CA"/>
        </w:rPr>
        <w:t xml:space="preserve"> de </w:t>
      </w: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71CF98C" wp14:editId="0D9E444F">
                <wp:simplePos x="0" y="0"/>
                <wp:positionH relativeFrom="margin">
                  <wp:posOffset>1316991</wp:posOffset>
                </wp:positionH>
                <wp:positionV relativeFrom="paragraph">
                  <wp:posOffset>177800</wp:posOffset>
                </wp:positionV>
                <wp:extent cx="530860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B264BD5" id="Straight Connector 26" o:spid="_x0000_s1026" alt="&quot;&quot;" style="position:absolute;z-index:251725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7pt,14pt" to="521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téléphone principal</w:t>
      </w:r>
      <w:r w:rsidRPr="00351D7A">
        <w:rPr>
          <w:noProof/>
          <w:lang w:val="fr-CA"/>
        </w:rPr>
        <w:tab/>
        <w:t>N</w:t>
      </w:r>
      <w:r w:rsidRPr="00351D7A">
        <w:rPr>
          <w:noProof/>
          <w:vertAlign w:val="superscript"/>
          <w:lang w:val="fr-CA"/>
        </w:rPr>
        <w:t>o</w:t>
      </w:r>
      <w:r w:rsidRPr="00351D7A">
        <w:rPr>
          <w:noProof/>
          <w:lang w:val="fr-CA"/>
        </w:rPr>
        <w:t xml:space="preserve"> de téléphone secondaire</w:t>
      </w:r>
    </w:p>
    <w:p w14:paraId="68D8EC44" w14:textId="77777777" w:rsidR="004A2FE9" w:rsidRPr="00351D7A" w:rsidRDefault="004A2FE9" w:rsidP="004A2FE9">
      <w:pPr>
        <w:rPr>
          <w:noProof/>
          <w:lang w:val="fr-CA"/>
        </w:rPr>
      </w:pPr>
      <w:r w:rsidRPr="00351D7A">
        <w:rPr>
          <w:rFonts w:cs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4ECD287" wp14:editId="6C557F79">
                <wp:simplePos x="0" y="0"/>
                <wp:positionH relativeFrom="margin">
                  <wp:align>right</wp:align>
                </wp:positionH>
                <wp:positionV relativeFrom="paragraph">
                  <wp:posOffset>177212</wp:posOffset>
                </wp:positionV>
                <wp:extent cx="6106994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9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BE2DD02" id="Straight Connector 28" o:spid="_x0000_s1026" alt="&quot;&quot;" style="position:absolute;z-index:251727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9.65pt,13.95pt" to="91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Courriel</w:t>
      </w:r>
      <w:r w:rsidRPr="00351D7A">
        <w:rPr>
          <w:noProof/>
          <w:lang w:val="fr-CA"/>
        </w:rPr>
        <w:tab/>
        <w:t>Site web</w:t>
      </w:r>
    </w:p>
    <w:bookmarkEnd w:id="1"/>
    <w:p w14:paraId="782386CD" w14:textId="70E346E0" w:rsidR="004A2FE9" w:rsidRPr="00351D7A" w:rsidRDefault="001F636E" w:rsidP="004A2FE9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noProof/>
          <w:color w:val="auto"/>
          <w:lang w:val="fr-CA"/>
        </w:rPr>
      </w:pPr>
      <w:r w:rsidRPr="00351D7A">
        <w:rPr>
          <w:noProof/>
          <w:lang w:val="fr-CA"/>
        </w:rPr>
        <w:t>Je préfère</w:t>
      </w:r>
      <w:r w:rsidR="004A2FE9" w:rsidRPr="00351D7A">
        <w:rPr>
          <w:noProof/>
          <w:lang w:val="fr-CA"/>
        </w:rPr>
        <w:t xml:space="preserve"> communiquer avec le Conseil des arts</w:t>
      </w:r>
      <w:r w:rsidRPr="00351D7A">
        <w:rPr>
          <w:noProof/>
          <w:lang w:val="fr-CA"/>
        </w:rPr>
        <w:t xml:space="preserve"> en :</w:t>
      </w:r>
      <w:r w:rsidR="004A2FE9" w:rsidRPr="00351D7A">
        <w:rPr>
          <w:noProof/>
          <w:lang w:val="fr-CA"/>
        </w:rPr>
        <w:t xml:space="preserve"> </w:t>
      </w:r>
      <w:sdt>
        <w:sdtPr>
          <w:rPr>
            <w:noProof/>
            <w:color w:val="auto"/>
            <w:lang w:val="fr-CA"/>
          </w:rPr>
          <w:id w:val="6806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E9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4A2FE9" w:rsidRPr="00351D7A">
        <w:rPr>
          <w:noProof/>
          <w:color w:val="auto"/>
          <w:lang w:val="fr-CA"/>
        </w:rPr>
        <w:t xml:space="preserve">  </w:t>
      </w:r>
      <w:r w:rsidR="004837DF" w:rsidRPr="00351D7A">
        <w:rPr>
          <w:noProof/>
          <w:color w:val="auto"/>
          <w:lang w:val="fr-CA"/>
        </w:rPr>
        <w:t>Anglais</w:t>
      </w:r>
      <w:r w:rsidR="004A2FE9" w:rsidRPr="00351D7A">
        <w:rPr>
          <w:noProof/>
          <w:color w:val="auto"/>
          <w:lang w:val="fr-CA"/>
        </w:rPr>
        <w:t xml:space="preserve">   </w:t>
      </w:r>
      <w:sdt>
        <w:sdtPr>
          <w:rPr>
            <w:noProof/>
            <w:color w:val="auto"/>
            <w:lang w:val="fr-CA"/>
          </w:rPr>
          <w:id w:val="109845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E9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4A2FE9" w:rsidRPr="00351D7A">
        <w:rPr>
          <w:noProof/>
          <w:color w:val="auto"/>
          <w:lang w:val="fr-CA"/>
        </w:rPr>
        <w:t xml:space="preserve">  Fr</w:t>
      </w:r>
      <w:r w:rsidR="004837DF" w:rsidRPr="00351D7A">
        <w:rPr>
          <w:noProof/>
          <w:color w:val="auto"/>
          <w:lang w:val="fr-CA"/>
        </w:rPr>
        <w:t>ançais</w:t>
      </w:r>
      <w:r w:rsidR="004A2FE9" w:rsidRPr="00351D7A">
        <w:rPr>
          <w:noProof/>
          <w:color w:val="auto"/>
          <w:lang w:val="fr-CA"/>
        </w:rPr>
        <w:t xml:space="preserve"> </w:t>
      </w:r>
    </w:p>
    <w:p w14:paraId="79C28CBF" w14:textId="5AECDCAC" w:rsidR="008C7BE0" w:rsidRPr="00351D7A" w:rsidRDefault="008C7BE0" w:rsidP="008C7BE0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noProof/>
          <w:lang w:val="fr-CA"/>
        </w:rPr>
      </w:pPr>
      <w:r w:rsidRPr="00351D7A">
        <w:rPr>
          <w:noProof/>
          <w:lang w:val="fr-CA"/>
        </w:rPr>
        <w:t xml:space="preserve">Pour vous inscrire </w:t>
      </w:r>
      <w:r w:rsidR="00676FD1" w:rsidRPr="00351D7A">
        <w:rPr>
          <w:noProof/>
          <w:lang w:val="fr-CA"/>
        </w:rPr>
        <w:t xml:space="preserve">à </w:t>
      </w:r>
      <w:r w:rsidRPr="00351D7A">
        <w:rPr>
          <w:noProof/>
          <w:lang w:val="fr-CA"/>
        </w:rPr>
        <w:t xml:space="preserve">la liste d’envoi de la Banque d’art, veuillez remplir ce </w:t>
      </w:r>
      <w:hyperlink r:id="rId13" w:history="1">
        <w:r w:rsidRPr="00351D7A">
          <w:rPr>
            <w:rStyle w:val="Hyperlink"/>
            <w:rFonts w:cs="Segoe UI"/>
            <w:noProof/>
            <w:lang w:val="fr-CA"/>
          </w:rPr>
          <w:t>formulaire</w:t>
        </w:r>
      </w:hyperlink>
      <w:r w:rsidRPr="00351D7A">
        <w:rPr>
          <w:noProof/>
          <w:lang w:val="fr-CA"/>
        </w:rPr>
        <w:t>.</w:t>
      </w:r>
    </w:p>
    <w:p w14:paraId="0A96339F" w14:textId="46856C08" w:rsidR="00C3407B" w:rsidRPr="00351D7A" w:rsidRDefault="004A2FE9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Dé</w:t>
      </w:r>
      <w:r w:rsidR="00C3407B" w:rsidRPr="00351D7A">
        <w:rPr>
          <w:noProof/>
          <w:lang w:val="fr-CA"/>
        </w:rPr>
        <w:t xml:space="preserve">claration </w:t>
      </w:r>
      <w:r w:rsidRPr="00351D7A">
        <w:rPr>
          <w:noProof/>
          <w:lang w:val="fr-CA"/>
        </w:rPr>
        <w:t>de l’artiste</w:t>
      </w:r>
    </w:p>
    <w:p w14:paraId="076EADB4" w14:textId="0897666A" w:rsidR="007E7A47" w:rsidRPr="00351D7A" w:rsidRDefault="0055683B" w:rsidP="00305C58">
      <w:pPr>
        <w:rPr>
          <w:b/>
          <w:bCs w:val="0"/>
          <w:noProof/>
          <w:lang w:val="fr-CA"/>
        </w:rPr>
      </w:pPr>
      <w:r w:rsidRPr="00351D7A">
        <w:rPr>
          <w:b/>
          <w:bCs w:val="0"/>
          <w:noProof/>
          <w:lang w:val="fr-CA"/>
        </w:rPr>
        <w:t>La déclaration doit être signée par l’artiste et par l</w:t>
      </w:r>
      <w:r w:rsidR="008E4481" w:rsidRPr="00351D7A">
        <w:rPr>
          <w:b/>
          <w:bCs w:val="0"/>
          <w:noProof/>
          <w:lang w:val="fr-CA"/>
        </w:rPr>
        <w:t xml:space="preserve">e </w:t>
      </w:r>
      <w:r w:rsidRPr="00351D7A">
        <w:rPr>
          <w:b/>
          <w:bCs w:val="0"/>
          <w:noProof/>
          <w:lang w:val="fr-CA"/>
        </w:rPr>
        <w:t xml:space="preserve">représentant </w:t>
      </w:r>
      <w:r w:rsidR="001F636E" w:rsidRPr="00351D7A">
        <w:rPr>
          <w:b/>
          <w:bCs w:val="0"/>
          <w:noProof/>
          <w:lang w:val="fr-CA"/>
        </w:rPr>
        <w:t xml:space="preserve">de </w:t>
      </w:r>
      <w:r w:rsidRPr="00351D7A">
        <w:rPr>
          <w:b/>
          <w:bCs w:val="0"/>
          <w:noProof/>
          <w:lang w:val="fr-CA"/>
        </w:rPr>
        <w:t>l’artiste</w:t>
      </w:r>
      <w:r w:rsidR="007E7A47" w:rsidRPr="00351D7A">
        <w:rPr>
          <w:b/>
          <w:bCs w:val="0"/>
          <w:noProof/>
          <w:lang w:val="fr-CA"/>
        </w:rPr>
        <w:t>.</w:t>
      </w:r>
    </w:p>
    <w:p w14:paraId="69CADABD" w14:textId="42CB19B8" w:rsidR="00461955" w:rsidRPr="00351D7A" w:rsidRDefault="0055683B" w:rsidP="00305C58">
      <w:pPr>
        <w:rPr>
          <w:noProof/>
          <w:lang w:val="fr-CA"/>
        </w:rPr>
      </w:pPr>
      <w:r w:rsidRPr="00351D7A">
        <w:rPr>
          <w:noProof/>
          <w:color w:val="auto"/>
          <w:lang w:val="fr-CA"/>
        </w:rPr>
        <w:t xml:space="preserve">Pour les groupes et les </w:t>
      </w:r>
      <w:r w:rsidR="001F636E" w:rsidRPr="00351D7A">
        <w:rPr>
          <w:noProof/>
          <w:color w:val="auto"/>
          <w:lang w:val="fr-CA"/>
        </w:rPr>
        <w:t>collaborations</w:t>
      </w:r>
      <w:r w:rsidR="00461955" w:rsidRPr="00351D7A">
        <w:rPr>
          <w:noProof/>
          <w:lang w:val="fr-CA"/>
        </w:rPr>
        <w:t xml:space="preserve">, </w:t>
      </w:r>
      <w:r w:rsidR="00FA347C" w:rsidRPr="00351D7A">
        <w:rPr>
          <w:noProof/>
          <w:lang w:val="fr-CA"/>
        </w:rPr>
        <w:t xml:space="preserve">veuillez copier et coller </w:t>
      </w:r>
      <w:r w:rsidRPr="00351D7A">
        <w:rPr>
          <w:noProof/>
          <w:lang w:val="fr-CA"/>
        </w:rPr>
        <w:t xml:space="preserve">la </w:t>
      </w:r>
      <w:r w:rsidR="00FA347C" w:rsidRPr="00351D7A">
        <w:rPr>
          <w:noProof/>
          <w:lang w:val="fr-CA"/>
        </w:rPr>
        <w:t>section</w:t>
      </w:r>
      <w:r w:rsidRPr="00351D7A">
        <w:rPr>
          <w:noProof/>
          <w:lang w:val="fr-CA"/>
        </w:rPr>
        <w:t xml:space="preserve"> ci-dessous</w:t>
      </w:r>
      <w:r w:rsidR="0033644E" w:rsidRPr="00351D7A">
        <w:rPr>
          <w:noProof/>
          <w:lang w:val="fr-CA"/>
        </w:rPr>
        <w:t xml:space="preserve"> pour chaque </w:t>
      </w:r>
      <w:r w:rsidR="00F87DEB" w:rsidRPr="00351D7A">
        <w:rPr>
          <w:noProof/>
          <w:lang w:val="fr-CA"/>
        </w:rPr>
        <w:t>personne</w:t>
      </w:r>
      <w:r w:rsidR="00461955" w:rsidRPr="00351D7A">
        <w:rPr>
          <w:noProof/>
          <w:lang w:val="fr-CA"/>
        </w:rPr>
        <w:t xml:space="preserve">. </w:t>
      </w:r>
      <w:r w:rsidR="0033644E" w:rsidRPr="00351D7A">
        <w:rPr>
          <w:noProof/>
          <w:lang w:val="fr-CA"/>
        </w:rPr>
        <w:t xml:space="preserve">Tous les membres doivent signer la </w:t>
      </w:r>
      <w:r w:rsidR="00461955" w:rsidRPr="00351D7A">
        <w:rPr>
          <w:noProof/>
          <w:lang w:val="fr-CA"/>
        </w:rPr>
        <w:t>d</w:t>
      </w:r>
      <w:r w:rsidR="0033644E" w:rsidRPr="00351D7A">
        <w:rPr>
          <w:noProof/>
          <w:lang w:val="fr-CA"/>
        </w:rPr>
        <w:t>é</w:t>
      </w:r>
      <w:r w:rsidR="00461955" w:rsidRPr="00351D7A">
        <w:rPr>
          <w:noProof/>
          <w:lang w:val="fr-CA"/>
        </w:rPr>
        <w:t>claration.</w:t>
      </w:r>
    </w:p>
    <w:p w14:paraId="3F4704B9" w14:textId="70854450" w:rsidR="00C3407B" w:rsidRPr="00351D7A" w:rsidRDefault="00816AB2" w:rsidP="00816AB2">
      <w:pPr>
        <w:pStyle w:val="NoSpacing"/>
        <w:rPr>
          <w:noProof/>
          <w:lang w:val="fr-CA"/>
        </w:rPr>
      </w:pPr>
      <w:r w:rsidRPr="00351D7A">
        <w:rPr>
          <w:noProof/>
          <w:lang w:val="fr-CA"/>
        </w:rPr>
        <w:t xml:space="preserve">Pour </w:t>
      </w:r>
      <w:r w:rsidR="0033644E" w:rsidRPr="00351D7A">
        <w:rPr>
          <w:noProof/>
          <w:lang w:val="fr-CA"/>
        </w:rPr>
        <w:t>que la proposition soit</w:t>
      </w:r>
      <w:r w:rsidRPr="00351D7A">
        <w:rPr>
          <w:noProof/>
          <w:lang w:val="fr-CA"/>
        </w:rPr>
        <w:t xml:space="preserve"> admissible, vous devez confirmer tous les énoncés suivants :</w:t>
      </w:r>
    </w:p>
    <w:p w14:paraId="76956F8F" w14:textId="04A68AAE" w:rsidR="004A2FE9" w:rsidRPr="00351D7A" w:rsidRDefault="004A2FE9" w:rsidP="004A2FE9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lastRenderedPageBreak/>
        <w:t>Je suis citoyen</w:t>
      </w:r>
      <w:r w:rsidR="0033644E" w:rsidRPr="00351D7A">
        <w:rPr>
          <w:noProof/>
          <w:lang w:val="fr-CA"/>
        </w:rPr>
        <w:t xml:space="preserve">ne, citoyen, résidente permanente ou </w:t>
      </w:r>
      <w:r w:rsidRPr="00351D7A">
        <w:rPr>
          <w:noProof/>
          <w:lang w:val="fr-CA"/>
        </w:rPr>
        <w:t xml:space="preserve">résident permanent du Canada, </w:t>
      </w:r>
      <w:r w:rsidR="002831E1" w:rsidRPr="00351D7A">
        <w:rPr>
          <w:noProof/>
          <w:lang w:val="fr-CA"/>
        </w:rPr>
        <w:t>aux termes</w:t>
      </w:r>
      <w:r w:rsidRPr="00351D7A">
        <w:rPr>
          <w:noProof/>
          <w:lang w:val="fr-CA"/>
        </w:rPr>
        <w:t xml:space="preserve"> </w:t>
      </w:r>
      <w:r w:rsidR="002831E1" w:rsidRPr="00351D7A">
        <w:rPr>
          <w:noProof/>
          <w:lang w:val="fr-CA"/>
        </w:rPr>
        <w:t>d’</w:t>
      </w:r>
      <w:r w:rsidRPr="00351D7A">
        <w:rPr>
          <w:noProof/>
          <w:lang w:val="fr-CA"/>
        </w:rPr>
        <w:t>Immigration, Réfugiés et Citoyenneté Canada</w:t>
      </w:r>
      <w:r w:rsidR="00A83C75" w:rsidRPr="00351D7A">
        <w:rPr>
          <w:lang w:val="fr-CA"/>
        </w:rPr>
        <w:t xml:space="preserve"> de ces expressions</w:t>
      </w:r>
      <w:r w:rsidR="0033644E" w:rsidRPr="00351D7A">
        <w:rPr>
          <w:noProof/>
          <w:lang w:val="fr-CA"/>
        </w:rPr>
        <w:t>.</w:t>
      </w:r>
    </w:p>
    <w:p w14:paraId="4CB21C6B" w14:textId="0EDC313F" w:rsidR="004A2FE9" w:rsidRPr="00351D7A" w:rsidRDefault="004A2FE9" w:rsidP="004A2FE9">
      <w:pPr>
        <w:pStyle w:val="Bullet"/>
        <w:rPr>
          <w:noProof/>
          <w:lang w:val="fr-CA"/>
        </w:rPr>
      </w:pPr>
      <w:bookmarkStart w:id="2" w:name="_Hlk43453465"/>
      <w:r w:rsidRPr="00351D7A">
        <w:rPr>
          <w:noProof/>
          <w:lang w:val="fr-CA"/>
        </w:rPr>
        <w:t xml:space="preserve">J’ai lu attentivement les critères d’admissibilité </w:t>
      </w:r>
      <w:r w:rsidR="0033644E" w:rsidRPr="00351D7A">
        <w:rPr>
          <w:noProof/>
          <w:lang w:val="fr-CA"/>
        </w:rPr>
        <w:t xml:space="preserve">du </w:t>
      </w:r>
      <w:r w:rsidRPr="00351D7A">
        <w:rPr>
          <w:noProof/>
          <w:lang w:val="fr-CA"/>
        </w:rPr>
        <w:t>pr</w:t>
      </w:r>
      <w:r w:rsidR="0033644E" w:rsidRPr="00351D7A">
        <w:rPr>
          <w:noProof/>
          <w:lang w:val="fr-CA"/>
        </w:rPr>
        <w:t>ogramme</w:t>
      </w:r>
      <w:r w:rsidRPr="00351D7A">
        <w:rPr>
          <w:noProof/>
          <w:lang w:val="fr-CA"/>
        </w:rPr>
        <w:t xml:space="preserve">, qui sont énoncés dans </w:t>
      </w:r>
      <w:hyperlink r:id="rId14" w:history="1">
        <w:r w:rsidRPr="00123332">
          <w:rPr>
            <w:rStyle w:val="Hyperlink"/>
            <w:rFonts w:cs="Segoe UI"/>
            <w:noProof/>
            <w:lang w:val="fr-CA"/>
          </w:rPr>
          <w:t>les lignes directrices</w:t>
        </w:r>
      </w:hyperlink>
      <w:r w:rsidR="00123332">
        <w:rPr>
          <w:noProof/>
          <w:lang w:val="fr-CA"/>
        </w:rPr>
        <w:t>,</w:t>
      </w:r>
      <w:r w:rsidRPr="00351D7A">
        <w:rPr>
          <w:noProof/>
          <w:lang w:val="fr-CA"/>
        </w:rPr>
        <w:t xml:space="preserve"> et j’y satisfais</w:t>
      </w:r>
      <w:r w:rsidR="0033644E" w:rsidRPr="00351D7A">
        <w:rPr>
          <w:noProof/>
          <w:lang w:val="fr-CA"/>
        </w:rPr>
        <w:t>.</w:t>
      </w:r>
    </w:p>
    <w:p w14:paraId="75FB39C4" w14:textId="0422D8BB" w:rsidR="004A2FE9" w:rsidRPr="00351D7A" w:rsidRDefault="004A2FE9" w:rsidP="004A2FE9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Je comprends qu’il m’incombe de </w:t>
      </w:r>
      <w:r w:rsidR="00A83C75" w:rsidRPr="00351D7A">
        <w:rPr>
          <w:color w:val="auto"/>
          <w:lang w:val="fr-CA"/>
        </w:rPr>
        <w:t xml:space="preserve">m’informer de </w:t>
      </w:r>
      <w:r w:rsidRPr="00351D7A">
        <w:rPr>
          <w:noProof/>
          <w:color w:val="auto"/>
          <w:lang w:val="fr-CA"/>
        </w:rPr>
        <w:t xml:space="preserve">toutes les responsabilités </w:t>
      </w:r>
      <w:r w:rsidR="00A83C75" w:rsidRPr="00351D7A">
        <w:rPr>
          <w:color w:val="auto"/>
          <w:lang w:val="fr-CA"/>
        </w:rPr>
        <w:t>déontologiques</w:t>
      </w:r>
      <w:r w:rsidRPr="00351D7A">
        <w:rPr>
          <w:noProof/>
          <w:color w:val="auto"/>
          <w:lang w:val="fr-CA"/>
        </w:rPr>
        <w:t xml:space="preserve"> et légales pouvant s’appliquer, ainsi que les protocoles appropriés sur la propriété linguistique ou intellectuelle culturelle, s’il en est</w:t>
      </w:r>
      <w:r w:rsidR="00A83C75" w:rsidRPr="00351D7A">
        <w:rPr>
          <w:noProof/>
          <w:color w:val="auto"/>
          <w:lang w:val="fr-CA"/>
        </w:rPr>
        <w:t xml:space="preserve">, </w:t>
      </w:r>
      <w:r w:rsidR="00A83C75" w:rsidRPr="00351D7A">
        <w:rPr>
          <w:color w:val="auto"/>
          <w:lang w:val="fr-CA"/>
        </w:rPr>
        <w:t>et de les assumer</w:t>
      </w:r>
      <w:r w:rsidR="0033644E" w:rsidRPr="00351D7A">
        <w:rPr>
          <w:noProof/>
          <w:color w:val="auto"/>
          <w:lang w:val="fr-CA"/>
        </w:rPr>
        <w:t>.</w:t>
      </w:r>
    </w:p>
    <w:p w14:paraId="3D19EF9B" w14:textId="2C4E8E5C" w:rsidR="00EC14E1" w:rsidRPr="00351D7A" w:rsidRDefault="0033644E" w:rsidP="002E048A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J’</w:t>
      </w:r>
      <w:r w:rsidRPr="00351D7A">
        <w:rPr>
          <w:noProof/>
          <w:color w:val="auto"/>
          <w:lang w:val="fr-CA"/>
        </w:rPr>
        <w:t>accepte</w:t>
      </w:r>
      <w:r w:rsidRPr="00351D7A">
        <w:rPr>
          <w:noProof/>
          <w:lang w:val="fr-CA"/>
        </w:rPr>
        <w:t xml:space="preserve"> de conserver l’œuvre jusqu’à la mi-décembre 2022 pour une éventuelle acquisition.</w:t>
      </w:r>
      <w:r w:rsidR="0065079E" w:rsidRPr="00351D7A">
        <w:rPr>
          <w:noProof/>
          <w:lang w:val="fr-CA"/>
        </w:rPr>
        <w:t xml:space="preserve"> </w:t>
      </w:r>
      <w:bookmarkEnd w:id="2"/>
    </w:p>
    <w:p w14:paraId="2F63F33F" w14:textId="3304202E" w:rsidR="004A2FE9" w:rsidRPr="00351D7A" w:rsidRDefault="004A2FE9" w:rsidP="00816AB2">
      <w:pPr>
        <w:pStyle w:val="Bullet"/>
        <w:ind w:right="-90"/>
        <w:rPr>
          <w:noProof/>
          <w:lang w:val="fr-CA"/>
        </w:rPr>
      </w:pPr>
      <w:r w:rsidRPr="00351D7A">
        <w:rPr>
          <w:noProof/>
          <w:lang w:val="fr-CA"/>
        </w:rPr>
        <w:t>J’accepte les conditions de ce programme</w:t>
      </w:r>
      <w:r w:rsidR="001846F8" w:rsidRPr="00351D7A">
        <w:rPr>
          <w:noProof/>
          <w:lang w:val="fr-CA"/>
        </w:rPr>
        <w:t xml:space="preserve"> énoncées dans les lignes directrices,</w:t>
      </w:r>
      <w:r w:rsidRPr="00351D7A">
        <w:rPr>
          <w:noProof/>
          <w:lang w:val="fr-CA"/>
        </w:rPr>
        <w:t xml:space="preserve"> et je conviens de respecter la décision du Conseil des arts</w:t>
      </w:r>
      <w:r w:rsidR="00874D44" w:rsidRPr="00351D7A">
        <w:rPr>
          <w:noProof/>
          <w:lang w:val="fr-CA"/>
        </w:rPr>
        <w:t>.</w:t>
      </w:r>
    </w:p>
    <w:p w14:paraId="4DE13A0C" w14:textId="5F200AAF" w:rsidR="00F76E0A" w:rsidRPr="00351D7A" w:rsidRDefault="00F76E0A" w:rsidP="00F76E0A">
      <w:pPr>
        <w:pStyle w:val="Bullet-space"/>
        <w:rPr>
          <w:rFonts w:cs="Calibri"/>
          <w:noProof/>
          <w:color w:val="auto"/>
          <w:sz w:val="22"/>
          <w:szCs w:val="22"/>
          <w:lang w:val="fr-CA"/>
        </w:rPr>
      </w:pPr>
      <w:r w:rsidRPr="00351D7A">
        <w:rPr>
          <w:noProof/>
          <w:color w:val="auto"/>
          <w:lang w:val="fr-CA"/>
        </w:rPr>
        <w:t xml:space="preserve">Je </w:t>
      </w:r>
      <w:bookmarkStart w:id="3" w:name="_Hlk45548167"/>
      <w:r w:rsidRPr="00351D7A">
        <w:rPr>
          <w:noProof/>
          <w:lang w:val="fr-CA"/>
        </w:rPr>
        <w:t>comprends</w:t>
      </w:r>
      <w:r w:rsidRPr="00351D7A">
        <w:rPr>
          <w:noProof/>
          <w:color w:val="auto"/>
          <w:lang w:val="fr-CA"/>
        </w:rPr>
        <w:t xml:space="preserve"> </w:t>
      </w:r>
      <w:bookmarkEnd w:id="3"/>
      <w:r w:rsidRPr="00351D7A">
        <w:rPr>
          <w:noProof/>
          <w:color w:val="auto"/>
          <w:lang w:val="fr-CA"/>
        </w:rPr>
        <w:t xml:space="preserve">que </w:t>
      </w:r>
      <w:r w:rsidRPr="00351D7A">
        <w:rPr>
          <w:noProof/>
          <w:lang w:val="fr-CA"/>
        </w:rPr>
        <w:t xml:space="preserve">le Conseil des arts est assujetti à la </w:t>
      </w:r>
      <w:hyperlink r:id="rId15" w:history="1">
        <w:r w:rsidRPr="00351D7A">
          <w:rPr>
            <w:rStyle w:val="Hyperlink"/>
            <w:i/>
            <w:iCs/>
            <w:noProof/>
            <w:lang w:val="fr-CA"/>
          </w:rPr>
          <w:t>Loi sur l’accès à l’information</w:t>
        </w:r>
      </w:hyperlink>
      <w:r w:rsidRPr="00351D7A">
        <w:rPr>
          <w:noProof/>
          <w:lang w:val="fr-CA"/>
        </w:rPr>
        <w:t xml:space="preserve"> et</w:t>
      </w:r>
      <w:r w:rsidR="00874D44" w:rsidRPr="00351D7A">
        <w:rPr>
          <w:noProof/>
          <w:lang w:val="fr-CA"/>
        </w:rPr>
        <w:t xml:space="preserve"> à</w:t>
      </w:r>
      <w:r w:rsidRPr="00351D7A">
        <w:rPr>
          <w:noProof/>
          <w:lang w:val="fr-CA"/>
        </w:rPr>
        <w:t xml:space="preserve"> la </w:t>
      </w:r>
      <w:hyperlink r:id="rId16" w:history="1">
        <w:r w:rsidR="00491D9C" w:rsidRPr="00351D7A">
          <w:rPr>
            <w:rStyle w:val="Hyperlink"/>
            <w:i/>
            <w:iCs/>
            <w:noProof/>
            <w:lang w:val="fr-CA"/>
          </w:rPr>
          <w:t>Loi sur la protection des renseignements personnels</w:t>
        </w:r>
      </w:hyperlink>
      <w:r w:rsidR="00491D9C" w:rsidRPr="00351D7A">
        <w:rPr>
          <w:rStyle w:val="Hyperlink"/>
          <w:noProof/>
          <w:color w:val="000000" w:themeColor="text1"/>
          <w:u w:val="none"/>
          <w:lang w:val="fr-CA"/>
        </w:rPr>
        <w:t>.</w:t>
      </w:r>
    </w:p>
    <w:p w14:paraId="1C6C61BF" w14:textId="4B637E5E" w:rsidR="00C3407B" w:rsidRPr="00351D7A" w:rsidRDefault="003E1644" w:rsidP="00C3407B">
      <w:pPr>
        <w:pStyle w:val="Normalnospace"/>
        <w:rPr>
          <w:noProof/>
        </w:rPr>
      </w:pPr>
      <w:sdt>
        <w:sdtPr>
          <w:rPr>
            <w:noProof/>
          </w:r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351D7A">
            <w:rPr>
              <w:rFonts w:ascii="MS Gothic" w:eastAsia="MS Gothic" w:hAnsi="MS Gothic"/>
              <w:noProof/>
            </w:rPr>
            <w:t>☐</w:t>
          </w:r>
        </w:sdtContent>
      </w:sdt>
      <w:r w:rsidR="00C3407B" w:rsidRPr="00351D7A">
        <w:rPr>
          <w:noProof/>
        </w:rPr>
        <w:t xml:space="preserve">  </w:t>
      </w:r>
      <w:r w:rsidR="00F76E0A" w:rsidRPr="00351D7A">
        <w:rPr>
          <w:rStyle w:val="Strong"/>
          <w:rFonts w:eastAsia="Calibri"/>
          <w:noProof/>
          <w:color w:val="auto"/>
        </w:rPr>
        <w:t>Je confirme</w:t>
      </w:r>
      <w:r w:rsidR="00441B89" w:rsidRPr="00351D7A">
        <w:rPr>
          <w:rStyle w:val="Strong"/>
          <w:rFonts w:eastAsia="Calibri"/>
          <w:noProof/>
          <w:color w:val="auto"/>
        </w:rPr>
        <w:t> </w:t>
      </w:r>
      <w:r w:rsidR="00F76E0A" w:rsidRPr="00351D7A">
        <w:rPr>
          <w:rStyle w:val="Strong"/>
          <w:rFonts w:eastAsia="Calibri"/>
          <w:noProof/>
          <w:color w:val="auto"/>
        </w:rPr>
        <w:t>:</w:t>
      </w:r>
    </w:p>
    <w:p w14:paraId="49FFF838" w14:textId="42F3B816" w:rsidR="00F76E0A" w:rsidRPr="00351D7A" w:rsidRDefault="00F76E0A" w:rsidP="00F76E0A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>que je suis d’accord avec les déclarations ci-dessus</w:t>
      </w:r>
      <w:r w:rsidR="00F273ED" w:rsidRPr="00351D7A">
        <w:rPr>
          <w:noProof/>
          <w:color w:val="auto"/>
          <w:lang w:val="fr-CA"/>
        </w:rPr>
        <w:t>;</w:t>
      </w:r>
    </w:p>
    <w:p w14:paraId="5718802C" w14:textId="073C3B96" w:rsidR="00F76E0A" w:rsidRPr="00351D7A" w:rsidRDefault="00F76E0A" w:rsidP="00F76E0A">
      <w:pPr>
        <w:pStyle w:val="Bullet"/>
        <w:tabs>
          <w:tab w:val="clear" w:pos="5400"/>
          <w:tab w:val="clear" w:pos="8460"/>
        </w:tabs>
        <w:spacing w:after="120"/>
        <w:ind w:left="734"/>
        <w:rPr>
          <w:noProof/>
          <w:color w:val="auto"/>
          <w:lang w:val="fr-CA"/>
        </w:rPr>
      </w:pPr>
      <w:bookmarkStart w:id="4" w:name="_Hlk43299292"/>
      <w:r w:rsidRPr="00351D7A">
        <w:rPr>
          <w:noProof/>
          <w:color w:val="auto"/>
          <w:lang w:val="fr-CA"/>
        </w:rPr>
        <w:t xml:space="preserve">qu’à ma connaissance, les déclarations </w:t>
      </w:r>
      <w:r w:rsidR="0057559A" w:rsidRPr="00351D7A">
        <w:rPr>
          <w:noProof/>
          <w:color w:val="auto"/>
          <w:lang w:val="fr-CA"/>
        </w:rPr>
        <w:t>associées à ma candidature</w:t>
      </w:r>
      <w:r w:rsidRPr="00351D7A">
        <w:rPr>
          <w:noProof/>
          <w:color w:val="auto"/>
          <w:lang w:val="fr-CA"/>
        </w:rPr>
        <w:t xml:space="preserve"> sont exactes et complètes.</w:t>
      </w:r>
      <w:bookmarkEnd w:id="4"/>
    </w:p>
    <w:p w14:paraId="2AE2BA9D" w14:textId="08CE4C2C" w:rsidR="00F976AA" w:rsidRPr="00351D7A" w:rsidRDefault="00F976AA" w:rsidP="00F976AA">
      <w:pPr>
        <w:rPr>
          <w:noProof/>
          <w:lang w:val="fr-CA"/>
        </w:rPr>
      </w:pPr>
      <w:r w:rsidRPr="00351D7A">
        <w:rPr>
          <w:noProof/>
          <w:color w:val="333333"/>
          <w:lang w:val="fr-C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71DDF9E" wp14:editId="30188E49">
                <wp:simplePos x="0" y="0"/>
                <wp:positionH relativeFrom="margin">
                  <wp:posOffset>393066</wp:posOffset>
                </wp:positionH>
                <wp:positionV relativeFrom="paragraph">
                  <wp:posOffset>182245</wp:posOffset>
                </wp:positionV>
                <wp:extent cx="594360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B3331E8" id="Straight Connector 27" o:spid="_x0000_s1026" alt="&quot;&quot;" style="position:absolute;z-index:251625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95pt,14.35pt" to="49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N</w:t>
      </w:r>
      <w:r w:rsidR="00F76E0A" w:rsidRPr="00351D7A">
        <w:rPr>
          <w:noProof/>
          <w:lang w:val="fr-CA"/>
        </w:rPr>
        <w:t>om</w:t>
      </w:r>
      <w:r w:rsidRPr="00351D7A">
        <w:rPr>
          <w:noProof/>
          <w:lang w:val="fr-CA"/>
        </w:rPr>
        <w:tab/>
        <w:t>Date</w:t>
      </w:r>
    </w:p>
    <w:p w14:paraId="269E164F" w14:textId="672066F2" w:rsidR="00956B77" w:rsidRPr="00351D7A" w:rsidRDefault="00816AB2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Déclaration d</w:t>
      </w:r>
      <w:r w:rsidR="00E5746D" w:rsidRPr="00351D7A">
        <w:rPr>
          <w:noProof/>
          <w:lang w:val="fr-CA"/>
        </w:rPr>
        <w:t xml:space="preserve">u </w:t>
      </w:r>
      <w:r w:rsidRPr="00351D7A">
        <w:rPr>
          <w:noProof/>
          <w:lang w:val="fr-CA"/>
        </w:rPr>
        <w:t xml:space="preserve">représentant </w:t>
      </w:r>
      <w:r w:rsidR="005E24B2" w:rsidRPr="00351D7A">
        <w:rPr>
          <w:noProof/>
          <w:lang w:val="fr-CA"/>
        </w:rPr>
        <w:t xml:space="preserve">de </w:t>
      </w:r>
      <w:r w:rsidR="00F273ED" w:rsidRPr="00351D7A">
        <w:rPr>
          <w:noProof/>
          <w:lang w:val="fr-CA"/>
        </w:rPr>
        <w:t>l</w:t>
      </w:r>
      <w:r w:rsidRPr="00351D7A">
        <w:rPr>
          <w:noProof/>
          <w:lang w:val="fr-CA"/>
        </w:rPr>
        <w:t>’artiste (le cas échéant)</w:t>
      </w:r>
    </w:p>
    <w:p w14:paraId="00EF25B2" w14:textId="7D59517C" w:rsidR="007E7A47" w:rsidRPr="00351D7A" w:rsidRDefault="00E47CF9" w:rsidP="007E7A47">
      <w:pPr>
        <w:rPr>
          <w:b/>
          <w:bCs w:val="0"/>
          <w:noProof/>
          <w:lang w:val="fr-CA"/>
        </w:rPr>
      </w:pPr>
      <w:r w:rsidRPr="00351D7A">
        <w:rPr>
          <w:b/>
          <w:bCs w:val="0"/>
          <w:noProof/>
          <w:lang w:val="fr-CA"/>
        </w:rPr>
        <w:t xml:space="preserve">La déclaration doit être signée par l’artiste et par </w:t>
      </w:r>
      <w:r w:rsidR="005E24B2" w:rsidRPr="00351D7A">
        <w:rPr>
          <w:b/>
          <w:bCs w:val="0"/>
          <w:noProof/>
          <w:lang w:val="fr-CA"/>
        </w:rPr>
        <w:t>son représentant</w:t>
      </w:r>
      <w:r w:rsidRPr="00351D7A">
        <w:rPr>
          <w:b/>
          <w:bCs w:val="0"/>
          <w:noProof/>
          <w:lang w:val="fr-CA"/>
        </w:rPr>
        <w:t>.</w:t>
      </w:r>
    </w:p>
    <w:p w14:paraId="7661B7D9" w14:textId="77777777" w:rsidR="00A83C75" w:rsidRPr="00351D7A" w:rsidRDefault="00A83C75" w:rsidP="00A83C75">
      <w:pPr>
        <w:pStyle w:val="Bullet"/>
        <w:numPr>
          <w:ilvl w:val="0"/>
          <w:numId w:val="0"/>
        </w:numPr>
        <w:rPr>
          <w:lang w:val="fr-CA"/>
        </w:rPr>
      </w:pPr>
      <w:r w:rsidRPr="00351D7A">
        <w:rPr>
          <w:lang w:val="fr-CA"/>
        </w:rPr>
        <w:t>Pour être admissible, vous devez confirmer tous les énoncés suivants :</w:t>
      </w:r>
    </w:p>
    <w:p w14:paraId="2E83109D" w14:textId="2C362ECE" w:rsidR="00956B77" w:rsidRPr="00351D7A" w:rsidRDefault="00863978" w:rsidP="00956B77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J’ai lu attentivement les critères d’admissibilité </w:t>
      </w:r>
      <w:r w:rsidR="00B9591B" w:rsidRPr="00351D7A">
        <w:rPr>
          <w:noProof/>
          <w:lang w:val="fr-CA"/>
        </w:rPr>
        <w:t>d</w:t>
      </w:r>
      <w:r w:rsidRPr="00351D7A">
        <w:rPr>
          <w:noProof/>
          <w:lang w:val="fr-CA"/>
        </w:rPr>
        <w:t>u pr</w:t>
      </w:r>
      <w:r w:rsidR="00B9591B" w:rsidRPr="00351D7A">
        <w:rPr>
          <w:noProof/>
          <w:lang w:val="fr-CA"/>
        </w:rPr>
        <w:t>ogramme</w:t>
      </w:r>
      <w:r w:rsidRPr="00351D7A">
        <w:rPr>
          <w:noProof/>
          <w:lang w:val="fr-CA"/>
        </w:rPr>
        <w:t xml:space="preserve">, qui sont énoncés dans </w:t>
      </w:r>
      <w:hyperlink r:id="rId17" w:history="1">
        <w:r w:rsidRPr="00123332">
          <w:rPr>
            <w:rStyle w:val="Hyperlink"/>
            <w:rFonts w:cs="Segoe UI"/>
            <w:noProof/>
            <w:lang w:val="fr-CA"/>
          </w:rPr>
          <w:t>les lignes directrices</w:t>
        </w:r>
      </w:hyperlink>
      <w:r w:rsidR="00123332">
        <w:rPr>
          <w:noProof/>
          <w:lang w:val="fr-CA"/>
        </w:rPr>
        <w:t>,</w:t>
      </w:r>
      <w:r w:rsidR="00FA347C" w:rsidRPr="00351D7A">
        <w:rPr>
          <w:noProof/>
          <w:lang w:val="fr-CA"/>
        </w:rPr>
        <w:t xml:space="preserve"> </w:t>
      </w:r>
      <w:r w:rsidR="00B9591B" w:rsidRPr="00351D7A">
        <w:rPr>
          <w:noProof/>
          <w:lang w:val="fr-CA"/>
        </w:rPr>
        <w:t>et je confirme que l’artiste y satisfait</w:t>
      </w:r>
      <w:r w:rsidR="00DC3B69" w:rsidRPr="00351D7A">
        <w:rPr>
          <w:noProof/>
          <w:lang w:val="fr-CA"/>
        </w:rPr>
        <w:t>.</w:t>
      </w:r>
    </w:p>
    <w:p w14:paraId="77DD7646" w14:textId="72481428" w:rsidR="00863978" w:rsidRPr="00351D7A" w:rsidRDefault="00863978" w:rsidP="00863978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>J’agirai en tant que seul</w:t>
      </w:r>
      <w:r w:rsidR="00B9591B" w:rsidRPr="00351D7A">
        <w:rPr>
          <w:noProof/>
          <w:color w:val="auto"/>
          <w:lang w:val="fr-CA"/>
        </w:rPr>
        <w:t xml:space="preserve"> </w:t>
      </w:r>
      <w:r w:rsidRPr="00351D7A">
        <w:rPr>
          <w:noProof/>
          <w:color w:val="auto"/>
          <w:lang w:val="fr-CA"/>
        </w:rPr>
        <w:t xml:space="preserve">représentant </w:t>
      </w:r>
      <w:r w:rsidR="00DC3B69" w:rsidRPr="00351D7A">
        <w:rPr>
          <w:noProof/>
          <w:color w:val="auto"/>
          <w:lang w:val="fr-CA"/>
        </w:rPr>
        <w:t xml:space="preserve">de </w:t>
      </w:r>
      <w:r w:rsidRPr="00351D7A">
        <w:rPr>
          <w:noProof/>
          <w:color w:val="auto"/>
          <w:lang w:val="fr-CA"/>
        </w:rPr>
        <w:t>l’organisme. Je tiendrai les autres p</w:t>
      </w:r>
      <w:r w:rsidR="0057559A" w:rsidRPr="00351D7A">
        <w:rPr>
          <w:noProof/>
          <w:color w:val="auto"/>
          <w:lang w:val="fr-CA"/>
        </w:rPr>
        <w:t xml:space="preserve">articipantes et </w:t>
      </w:r>
      <w:r w:rsidR="00B9591B" w:rsidRPr="00351D7A">
        <w:rPr>
          <w:noProof/>
          <w:color w:val="auto"/>
          <w:lang w:val="fr-CA"/>
        </w:rPr>
        <w:t>p</w:t>
      </w:r>
      <w:r w:rsidRPr="00351D7A">
        <w:rPr>
          <w:noProof/>
          <w:color w:val="auto"/>
          <w:lang w:val="fr-CA"/>
        </w:rPr>
        <w:t>articipant</w:t>
      </w:r>
      <w:r w:rsidR="0057559A" w:rsidRPr="00351D7A">
        <w:rPr>
          <w:noProof/>
          <w:color w:val="auto"/>
          <w:lang w:val="fr-CA"/>
        </w:rPr>
        <w:t>s</w:t>
      </w:r>
      <w:r w:rsidRPr="00351D7A">
        <w:rPr>
          <w:noProof/>
          <w:color w:val="auto"/>
          <w:lang w:val="fr-CA"/>
        </w:rPr>
        <w:t xml:space="preserve"> informés du contenu et du résultat de cette </w:t>
      </w:r>
      <w:r w:rsidR="00A83C75" w:rsidRPr="00351D7A">
        <w:rPr>
          <w:noProof/>
          <w:color w:val="auto"/>
          <w:lang w:val="fr-CA"/>
        </w:rPr>
        <w:t>demande</w:t>
      </w:r>
      <w:r w:rsidR="00DC3B69" w:rsidRPr="00351D7A">
        <w:rPr>
          <w:noProof/>
          <w:color w:val="auto"/>
          <w:lang w:val="fr-CA"/>
        </w:rPr>
        <w:t xml:space="preserve"> (le cas échéant).</w:t>
      </w:r>
    </w:p>
    <w:p w14:paraId="734AD37C" w14:textId="4E121F6E" w:rsidR="00863978" w:rsidRPr="00351D7A" w:rsidRDefault="00863978" w:rsidP="00863978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Je comprends qu’il m’incombe de </w:t>
      </w:r>
      <w:r w:rsidR="00DD32B0" w:rsidRPr="00351D7A">
        <w:rPr>
          <w:color w:val="auto"/>
          <w:lang w:val="fr-CA"/>
        </w:rPr>
        <w:t xml:space="preserve">m’informer de </w:t>
      </w:r>
      <w:r w:rsidRPr="00351D7A">
        <w:rPr>
          <w:noProof/>
          <w:color w:val="auto"/>
          <w:lang w:val="fr-CA"/>
        </w:rPr>
        <w:t xml:space="preserve">toutes les responsabilités </w:t>
      </w:r>
      <w:r w:rsidR="00DD32B0" w:rsidRPr="00351D7A">
        <w:rPr>
          <w:color w:val="auto"/>
          <w:lang w:val="fr-CA"/>
        </w:rPr>
        <w:t>déontologiques</w:t>
      </w:r>
      <w:r w:rsidRPr="00351D7A">
        <w:rPr>
          <w:noProof/>
          <w:color w:val="auto"/>
          <w:lang w:val="fr-CA"/>
        </w:rPr>
        <w:t xml:space="preserve"> et légales pouvant s’appliquer, ainsi que les protocoles appropriés sur la propriété linguistique ou intellectuelle culturelle, s’il en est</w:t>
      </w:r>
      <w:r w:rsidR="00DD32B0" w:rsidRPr="00351D7A">
        <w:rPr>
          <w:noProof/>
          <w:color w:val="auto"/>
          <w:lang w:val="fr-CA"/>
        </w:rPr>
        <w:t xml:space="preserve">, </w:t>
      </w:r>
      <w:r w:rsidR="00DD32B0" w:rsidRPr="00351D7A">
        <w:rPr>
          <w:color w:val="auto"/>
          <w:lang w:val="fr-CA"/>
        </w:rPr>
        <w:t>et de les assumer</w:t>
      </w:r>
      <w:r w:rsidR="00DC3B69" w:rsidRPr="00351D7A">
        <w:rPr>
          <w:noProof/>
          <w:color w:val="auto"/>
          <w:lang w:val="fr-CA"/>
        </w:rPr>
        <w:t>.</w:t>
      </w:r>
    </w:p>
    <w:p w14:paraId="2CED2B06" w14:textId="752466FB" w:rsidR="0065079E" w:rsidRPr="00351D7A" w:rsidRDefault="00B9591B" w:rsidP="002E048A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J’</w:t>
      </w:r>
      <w:r w:rsidRPr="00351D7A">
        <w:rPr>
          <w:noProof/>
          <w:color w:val="auto"/>
          <w:lang w:val="fr-CA"/>
        </w:rPr>
        <w:t>accepte</w:t>
      </w:r>
      <w:r w:rsidRPr="00351D7A">
        <w:rPr>
          <w:noProof/>
          <w:lang w:val="fr-CA"/>
        </w:rPr>
        <w:t xml:space="preserve"> de conserver l’œuvre jusqu’à la mi-décembre 2022 pour une éventuelle acquisition.</w:t>
      </w:r>
      <w:r w:rsidR="0065079E" w:rsidRPr="00351D7A">
        <w:rPr>
          <w:noProof/>
          <w:lang w:val="fr-CA"/>
        </w:rPr>
        <w:t xml:space="preserve"> </w:t>
      </w:r>
    </w:p>
    <w:p w14:paraId="5E9BA479" w14:textId="284C9102" w:rsidR="00863978" w:rsidRPr="00351D7A" w:rsidRDefault="00863978" w:rsidP="00863978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Je m’engage à offrir des conditions de travail sécuritaires et </w:t>
      </w:r>
      <w:r w:rsidR="0057559A" w:rsidRPr="00351D7A">
        <w:rPr>
          <w:noProof/>
          <w:color w:val="auto"/>
          <w:lang w:val="fr-CA"/>
        </w:rPr>
        <w:t xml:space="preserve">à </w:t>
      </w:r>
      <w:r w:rsidRPr="00351D7A">
        <w:rPr>
          <w:noProof/>
          <w:color w:val="auto"/>
          <w:lang w:val="fr-CA"/>
        </w:rPr>
        <w:t>favoriser un milieu de travail exempt de discrimination, de harcèlement et d’inconduite sexuelle</w:t>
      </w:r>
      <w:r w:rsidR="00DC3B69" w:rsidRPr="00351D7A">
        <w:rPr>
          <w:noProof/>
          <w:color w:val="auto"/>
          <w:lang w:val="fr-CA"/>
        </w:rPr>
        <w:t>.</w:t>
      </w:r>
    </w:p>
    <w:p w14:paraId="5C735B7B" w14:textId="7B012E7C" w:rsidR="00863978" w:rsidRPr="00351D7A" w:rsidRDefault="00863978" w:rsidP="00863978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Je confirme </w:t>
      </w:r>
      <w:r w:rsidR="0057559A" w:rsidRPr="00351D7A">
        <w:rPr>
          <w:noProof/>
          <w:color w:val="auto"/>
          <w:lang w:val="fr-CA"/>
        </w:rPr>
        <w:t xml:space="preserve">que </w:t>
      </w:r>
      <w:r w:rsidR="00DD32B0" w:rsidRPr="00351D7A">
        <w:rPr>
          <w:color w:val="auto"/>
          <w:lang w:val="fr-CA"/>
        </w:rPr>
        <w:t xml:space="preserve">je serai conforme (ou que mon organisme se conforme) </w:t>
      </w:r>
      <w:r w:rsidR="00DD32B0" w:rsidRPr="00351D7A">
        <w:rPr>
          <w:noProof/>
          <w:color w:val="auto"/>
          <w:lang w:val="fr-CA"/>
        </w:rPr>
        <w:t xml:space="preserve">à </w:t>
      </w:r>
      <w:r w:rsidRPr="00351D7A">
        <w:rPr>
          <w:noProof/>
          <w:color w:val="auto"/>
          <w:lang w:val="fr-CA"/>
        </w:rPr>
        <w:t xml:space="preserve">toutes les lois municipales, provinciales ou territoriales applicables, y compris, mais sans s’y limiter, celles qui </w:t>
      </w:r>
      <w:r w:rsidR="00DD32B0" w:rsidRPr="00351D7A">
        <w:rPr>
          <w:color w:val="auto"/>
          <w:lang w:val="fr-CA"/>
        </w:rPr>
        <w:t xml:space="preserve">ont trait aux </w:t>
      </w:r>
      <w:r w:rsidRPr="00351D7A">
        <w:rPr>
          <w:noProof/>
          <w:color w:val="auto"/>
          <w:lang w:val="fr-CA"/>
        </w:rPr>
        <w:t>normes en matière d</w:t>
      </w:r>
      <w:r w:rsidR="00441B89" w:rsidRPr="00351D7A">
        <w:rPr>
          <w:noProof/>
          <w:color w:val="auto"/>
          <w:lang w:val="fr-CA"/>
        </w:rPr>
        <w:t>’</w:t>
      </w:r>
      <w:r w:rsidRPr="00351D7A">
        <w:rPr>
          <w:noProof/>
          <w:color w:val="auto"/>
          <w:lang w:val="fr-CA"/>
        </w:rPr>
        <w:t xml:space="preserve">emploi, la santé et </w:t>
      </w:r>
      <w:r w:rsidR="004837DF" w:rsidRPr="00351D7A">
        <w:rPr>
          <w:noProof/>
          <w:color w:val="auto"/>
          <w:lang w:val="fr-CA"/>
        </w:rPr>
        <w:t xml:space="preserve">la </w:t>
      </w:r>
      <w:r w:rsidRPr="00351D7A">
        <w:rPr>
          <w:noProof/>
          <w:color w:val="auto"/>
          <w:lang w:val="fr-CA"/>
        </w:rPr>
        <w:t xml:space="preserve">sécurité au travail et </w:t>
      </w:r>
      <w:r w:rsidR="004837DF" w:rsidRPr="00351D7A">
        <w:rPr>
          <w:noProof/>
          <w:color w:val="auto"/>
          <w:lang w:val="fr-CA"/>
        </w:rPr>
        <w:t xml:space="preserve">les </w:t>
      </w:r>
      <w:r w:rsidRPr="00351D7A">
        <w:rPr>
          <w:noProof/>
          <w:color w:val="auto"/>
          <w:lang w:val="fr-CA"/>
        </w:rPr>
        <w:t>droits de la personne;</w:t>
      </w:r>
    </w:p>
    <w:p w14:paraId="45344070" w14:textId="4E79872D" w:rsidR="00863978" w:rsidRPr="00351D7A" w:rsidRDefault="00863978" w:rsidP="00863978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J’accepte les conditions d</w:t>
      </w:r>
      <w:r w:rsidR="004837DF" w:rsidRPr="00351D7A">
        <w:rPr>
          <w:noProof/>
          <w:lang w:val="fr-CA"/>
        </w:rPr>
        <w:t>u programme</w:t>
      </w:r>
      <w:r w:rsidR="00DC3B69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>et je conviens de respecter la décision du Conseil des arts;</w:t>
      </w:r>
    </w:p>
    <w:p w14:paraId="0098DABD" w14:textId="7E749CC6" w:rsidR="00863978" w:rsidRPr="00351D7A" w:rsidRDefault="00863978" w:rsidP="00863978">
      <w:pPr>
        <w:pStyle w:val="Bullet"/>
        <w:rPr>
          <w:rFonts w:cs="Calibri"/>
          <w:bCs w:val="0"/>
          <w:noProof/>
          <w:color w:val="auto"/>
          <w:sz w:val="22"/>
          <w:szCs w:val="22"/>
          <w:lang w:val="fr-CA"/>
        </w:rPr>
      </w:pPr>
      <w:r w:rsidRPr="00351D7A">
        <w:rPr>
          <w:noProof/>
          <w:color w:val="auto"/>
          <w:lang w:val="fr-CA"/>
        </w:rPr>
        <w:t xml:space="preserve">Je </w:t>
      </w:r>
      <w:r w:rsidRPr="00351D7A">
        <w:rPr>
          <w:noProof/>
          <w:lang w:val="fr-CA"/>
        </w:rPr>
        <w:t>comprends</w:t>
      </w:r>
      <w:r w:rsidRPr="00351D7A">
        <w:rPr>
          <w:noProof/>
          <w:color w:val="auto"/>
          <w:lang w:val="fr-CA"/>
        </w:rPr>
        <w:t xml:space="preserve"> que </w:t>
      </w:r>
      <w:r w:rsidRPr="00351D7A">
        <w:rPr>
          <w:noProof/>
          <w:lang w:val="fr-CA"/>
        </w:rPr>
        <w:t xml:space="preserve">le Conseil des arts est assujetti à la </w:t>
      </w:r>
      <w:hyperlink r:id="rId18" w:history="1">
        <w:r w:rsidRPr="00351D7A">
          <w:rPr>
            <w:rStyle w:val="Hyperlink"/>
            <w:i/>
            <w:iCs/>
            <w:noProof/>
            <w:lang w:val="fr-CA"/>
          </w:rPr>
          <w:t>Loi sur l’accès à l’information</w:t>
        </w:r>
      </w:hyperlink>
      <w:r w:rsidRPr="00351D7A">
        <w:rPr>
          <w:noProof/>
          <w:lang w:val="fr-CA"/>
        </w:rPr>
        <w:t xml:space="preserve"> et </w:t>
      </w:r>
      <w:r w:rsidR="001846F8" w:rsidRPr="00351D7A">
        <w:rPr>
          <w:noProof/>
          <w:lang w:val="fr-CA"/>
        </w:rPr>
        <w:t xml:space="preserve">à </w:t>
      </w:r>
      <w:r w:rsidRPr="00351D7A">
        <w:rPr>
          <w:noProof/>
          <w:lang w:val="fr-CA"/>
        </w:rPr>
        <w:t xml:space="preserve">la </w:t>
      </w:r>
      <w:hyperlink r:id="rId19" w:history="1">
        <w:r w:rsidRPr="00351D7A">
          <w:rPr>
            <w:rStyle w:val="Hyperlink"/>
            <w:i/>
            <w:iCs/>
            <w:noProof/>
            <w:lang w:val="fr-CA"/>
          </w:rPr>
          <w:t>Loi sur la protection des renseignements personnels</w:t>
        </w:r>
      </w:hyperlink>
      <w:r w:rsidRPr="00351D7A">
        <w:rPr>
          <w:rStyle w:val="Hyperlink"/>
          <w:noProof/>
          <w:color w:val="000000" w:themeColor="text1"/>
          <w:u w:val="none"/>
          <w:lang w:val="fr-CA"/>
        </w:rPr>
        <w:t>.</w:t>
      </w:r>
    </w:p>
    <w:p w14:paraId="030C342B" w14:textId="3DDA9550" w:rsidR="00863978" w:rsidRPr="00351D7A" w:rsidRDefault="00863978" w:rsidP="00863978">
      <w:pPr>
        <w:pStyle w:val="Bullet-space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J’ai l’autorisation de signer </w:t>
      </w:r>
      <w:r w:rsidR="00C50AB0" w:rsidRPr="00351D7A">
        <w:rPr>
          <w:noProof/>
          <w:color w:val="auto"/>
          <w:lang w:val="fr-CA"/>
        </w:rPr>
        <w:t>le présent formulaire</w:t>
      </w:r>
      <w:r w:rsidRPr="00351D7A">
        <w:rPr>
          <w:noProof/>
          <w:color w:val="auto"/>
          <w:lang w:val="fr-CA"/>
        </w:rPr>
        <w:t xml:space="preserve"> au nom de l’organisme (le cas échéant).</w:t>
      </w:r>
    </w:p>
    <w:p w14:paraId="01A0C1F0" w14:textId="646D4331" w:rsidR="00F924BC" w:rsidRPr="00351D7A" w:rsidRDefault="003E1644" w:rsidP="00F924BC">
      <w:pPr>
        <w:pStyle w:val="Normalnospace"/>
        <w:rPr>
          <w:noProof/>
        </w:rPr>
      </w:pPr>
      <w:sdt>
        <w:sdtPr>
          <w:rPr>
            <w:noProof/>
          </w:rPr>
          <w:id w:val="19333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BC" w:rsidRPr="00351D7A">
            <w:rPr>
              <w:rFonts w:ascii="MS Gothic" w:eastAsia="MS Gothic" w:hAnsi="MS Gothic"/>
              <w:noProof/>
            </w:rPr>
            <w:t>☐</w:t>
          </w:r>
        </w:sdtContent>
      </w:sdt>
      <w:r w:rsidR="00F924BC" w:rsidRPr="00351D7A">
        <w:rPr>
          <w:noProof/>
        </w:rPr>
        <w:t xml:space="preserve">  </w:t>
      </w:r>
      <w:r w:rsidR="00F924BC" w:rsidRPr="00351D7A">
        <w:rPr>
          <w:rStyle w:val="Strong"/>
          <w:rFonts w:eastAsia="Calibri"/>
          <w:noProof/>
          <w:color w:val="auto"/>
        </w:rPr>
        <w:t>Je confirme</w:t>
      </w:r>
      <w:r w:rsidR="00441B89" w:rsidRPr="00351D7A">
        <w:rPr>
          <w:rStyle w:val="Strong"/>
          <w:rFonts w:eastAsia="Calibri"/>
          <w:noProof/>
          <w:color w:val="auto"/>
        </w:rPr>
        <w:t> </w:t>
      </w:r>
      <w:r w:rsidR="00F924BC" w:rsidRPr="00351D7A">
        <w:rPr>
          <w:rStyle w:val="Strong"/>
          <w:rFonts w:eastAsia="Calibri"/>
          <w:noProof/>
          <w:color w:val="auto"/>
        </w:rPr>
        <w:t>:</w:t>
      </w:r>
    </w:p>
    <w:p w14:paraId="0F3CCD23" w14:textId="4EB79693" w:rsidR="00F924BC" w:rsidRPr="00351D7A" w:rsidRDefault="00F924BC" w:rsidP="00F924BC">
      <w:pPr>
        <w:pStyle w:val="Bullet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>que je suis d’accord avec les déclarations ci-dessus</w:t>
      </w:r>
      <w:r w:rsidR="00C50AB0" w:rsidRPr="00351D7A">
        <w:rPr>
          <w:noProof/>
          <w:color w:val="auto"/>
          <w:lang w:val="fr-CA"/>
        </w:rPr>
        <w:t>;</w:t>
      </w:r>
    </w:p>
    <w:p w14:paraId="2A966CFE" w14:textId="6954D94D" w:rsidR="00F924BC" w:rsidRPr="00351D7A" w:rsidRDefault="00F924BC" w:rsidP="00F924BC">
      <w:pPr>
        <w:pStyle w:val="Bullet"/>
        <w:tabs>
          <w:tab w:val="clear" w:pos="5400"/>
          <w:tab w:val="clear" w:pos="8460"/>
        </w:tabs>
        <w:spacing w:after="120"/>
        <w:ind w:left="734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>qu’à ma connaissance, les déclarations contenues dans m</w:t>
      </w:r>
      <w:r w:rsidR="00F87DEB" w:rsidRPr="00351D7A">
        <w:rPr>
          <w:noProof/>
          <w:color w:val="auto"/>
          <w:lang w:val="fr-CA"/>
        </w:rPr>
        <w:t>on formulaire de candidature</w:t>
      </w:r>
      <w:r w:rsidRPr="00351D7A">
        <w:rPr>
          <w:noProof/>
          <w:color w:val="auto"/>
          <w:lang w:val="fr-CA"/>
        </w:rPr>
        <w:t xml:space="preserve"> sont exactes et complètes.</w:t>
      </w:r>
    </w:p>
    <w:p w14:paraId="1C5A2AB2" w14:textId="0FE6763E" w:rsidR="00956B77" w:rsidRPr="00351D7A" w:rsidRDefault="00956B77" w:rsidP="00956B77">
      <w:pPr>
        <w:rPr>
          <w:noProof/>
          <w:lang w:val="fr-CA"/>
        </w:rPr>
      </w:pPr>
      <w:r w:rsidRPr="00351D7A">
        <w:rPr>
          <w:noProof/>
          <w:color w:val="333333"/>
          <w:lang w:val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9A8C26" wp14:editId="2CFF7E33">
                <wp:simplePos x="0" y="0"/>
                <wp:positionH relativeFrom="margin">
                  <wp:posOffset>393066</wp:posOffset>
                </wp:positionH>
                <wp:positionV relativeFrom="paragraph">
                  <wp:posOffset>182245</wp:posOffset>
                </wp:positionV>
                <wp:extent cx="5943600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3C5D42B" id="Straight Connector 46" o:spid="_x0000_s1026" alt="&quot;&quot;" style="position:absolute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95pt,14.35pt" to="49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N</w:t>
      </w:r>
      <w:r w:rsidR="00863978" w:rsidRPr="00351D7A">
        <w:rPr>
          <w:noProof/>
          <w:lang w:val="fr-CA"/>
        </w:rPr>
        <w:t>o</w:t>
      </w:r>
      <w:r w:rsidRPr="00351D7A">
        <w:rPr>
          <w:noProof/>
          <w:lang w:val="fr-CA"/>
        </w:rPr>
        <w:t>m</w:t>
      </w:r>
      <w:r w:rsidRPr="00351D7A">
        <w:rPr>
          <w:noProof/>
          <w:lang w:val="fr-CA"/>
        </w:rPr>
        <w:tab/>
        <w:t>Date</w:t>
      </w:r>
    </w:p>
    <w:p w14:paraId="4089C1D9" w14:textId="10945500" w:rsidR="00DE29EB" w:rsidRPr="00351D7A" w:rsidRDefault="00E0162A" w:rsidP="00E0162A">
      <w:pPr>
        <w:pStyle w:val="Footnoteline"/>
        <w:rPr>
          <w:noProof/>
          <w:lang w:val="fr-CA"/>
        </w:rPr>
      </w:pPr>
      <w:bookmarkStart w:id="5" w:name="Personalinfo"/>
      <w:bookmarkEnd w:id="5"/>
      <w:r w:rsidRPr="00351D7A">
        <w:rPr>
          <w:noProof/>
          <w:lang w:val="fr-CA"/>
        </w:rPr>
        <w:t xml:space="preserve">Les données personnelles recueillies dans ce formulaire sont conservées dans le </w:t>
      </w:r>
      <w:hyperlink r:id="rId20" w:history="1">
        <w:r w:rsidRPr="00351D7A">
          <w:rPr>
            <w:rStyle w:val="Hyperlink"/>
            <w:rFonts w:cs="Segoe UI"/>
            <w:noProof/>
            <w:lang w:val="fr-CA"/>
          </w:rPr>
          <w:t>fichier de renseignements personnels</w:t>
        </w:r>
      </w:hyperlink>
      <w:r w:rsidRPr="00351D7A">
        <w:rPr>
          <w:noProof/>
          <w:lang w:val="fr-CA"/>
        </w:rPr>
        <w:t xml:space="preserve"> CAC PPU 035. </w:t>
      </w:r>
      <w:r w:rsidR="00BB2A94" w:rsidRPr="00351D7A">
        <w:rPr>
          <w:rFonts w:eastAsia="Calibri"/>
          <w:noProof/>
          <w:lang w:val="fr-CA"/>
        </w:rPr>
        <w:t xml:space="preserve">Protégé lorsque </w:t>
      </w:r>
      <w:r w:rsidR="00C50AB0" w:rsidRPr="00351D7A">
        <w:rPr>
          <w:rFonts w:eastAsia="Calibri"/>
          <w:noProof/>
          <w:lang w:val="fr-CA"/>
        </w:rPr>
        <w:t>rempli</w:t>
      </w:r>
      <w:r w:rsidR="00BB2A94" w:rsidRPr="00351D7A">
        <w:rPr>
          <w:rFonts w:eastAsia="Calibri"/>
          <w:noProof/>
          <w:lang w:val="fr-CA"/>
        </w:rPr>
        <w:t xml:space="preserve">. </w:t>
      </w:r>
    </w:p>
    <w:p w14:paraId="1CB7ADA5" w14:textId="3590A3A2" w:rsidR="00FB7080" w:rsidRPr="00351D7A" w:rsidRDefault="00F924BC" w:rsidP="00FB7080">
      <w:pPr>
        <w:pStyle w:val="Heading2"/>
        <w:rPr>
          <w:noProof/>
          <w:lang w:val="fr-CA"/>
        </w:rPr>
      </w:pPr>
      <w:r w:rsidRPr="00351D7A">
        <w:rPr>
          <w:noProof/>
          <w:lang w:val="fr-CA"/>
        </w:rPr>
        <w:lastRenderedPageBreak/>
        <w:t>Documents requis et documentation d’appui</w:t>
      </w:r>
    </w:p>
    <w:p w14:paraId="54D2AEAE" w14:textId="4EF63EC9" w:rsidR="00FB7080" w:rsidRPr="00351D7A" w:rsidRDefault="00441FC6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D</w:t>
      </w:r>
      <w:r w:rsidR="00FB7080" w:rsidRPr="00351D7A">
        <w:rPr>
          <w:noProof/>
          <w:lang w:val="fr-CA"/>
        </w:rPr>
        <w:t>ocuments</w:t>
      </w:r>
      <w:r w:rsidRPr="00351D7A">
        <w:rPr>
          <w:noProof/>
          <w:lang w:val="fr-CA"/>
        </w:rPr>
        <w:t xml:space="preserve"> requis</w:t>
      </w:r>
    </w:p>
    <w:p w14:paraId="4D8D5687" w14:textId="5B2731A1" w:rsidR="00FB7080" w:rsidRPr="00351D7A" w:rsidRDefault="00897F32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Énoncé</w:t>
      </w:r>
      <w:r w:rsidR="00DC3B69" w:rsidRPr="00351D7A">
        <w:rPr>
          <w:noProof/>
          <w:lang w:val="fr-CA"/>
        </w:rPr>
        <w:t xml:space="preserve"> </w:t>
      </w:r>
      <w:r w:rsidR="00FA347C" w:rsidRPr="00351D7A">
        <w:rPr>
          <w:noProof/>
          <w:lang w:val="fr-CA"/>
        </w:rPr>
        <w:t>de l’artiste sur l’œuvre</w:t>
      </w:r>
      <w:r w:rsidR="00FB7080" w:rsidRPr="00351D7A">
        <w:rPr>
          <w:noProof/>
          <w:lang w:val="fr-CA"/>
        </w:rPr>
        <w:t xml:space="preserve"> (250 </w:t>
      </w:r>
      <w:r w:rsidR="00FA347C" w:rsidRPr="00351D7A">
        <w:rPr>
          <w:noProof/>
          <w:lang w:val="fr-CA"/>
        </w:rPr>
        <w:t xml:space="preserve">mots </w:t>
      </w:r>
      <w:r w:rsidR="00FB7080" w:rsidRPr="00351D7A">
        <w:rPr>
          <w:noProof/>
          <w:lang w:val="fr-CA"/>
        </w:rPr>
        <w:t>maximum)</w:t>
      </w:r>
    </w:p>
    <w:p w14:paraId="423D4CBD" w14:textId="6A2D575F" w:rsidR="00FB7080" w:rsidRPr="00351D7A" w:rsidRDefault="00C50AB0" w:rsidP="00FB7080">
      <w:pPr>
        <w:spacing w:before="60" w:after="60"/>
        <w:rPr>
          <w:noProof/>
          <w:spacing w:val="-2"/>
          <w:lang w:val="fr-CA"/>
        </w:rPr>
      </w:pPr>
      <w:r w:rsidRPr="00351D7A">
        <w:rPr>
          <w:noProof/>
          <w:lang w:val="fr-CA"/>
        </w:rPr>
        <w:t>Décrivez le processus, le sens ou la signification de l’œuvre de la manière dont vous aimeriez qu’elle soit présentée au</w:t>
      </w:r>
      <w:r w:rsidR="00461955" w:rsidRPr="00351D7A">
        <w:rPr>
          <w:noProof/>
          <w:spacing w:val="-3"/>
          <w:lang w:val="fr-CA"/>
        </w:rPr>
        <w:t xml:space="preserve"> public. </w:t>
      </w:r>
    </w:p>
    <w:p w14:paraId="3703C37C" w14:textId="09A7DDBC" w:rsidR="00832202" w:rsidRPr="00351D7A" w:rsidRDefault="00C50AB0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Biographie de l’a</w:t>
      </w:r>
      <w:r w:rsidR="00832202" w:rsidRPr="00351D7A">
        <w:rPr>
          <w:noProof/>
          <w:lang w:val="fr-CA"/>
        </w:rPr>
        <w:t>rtist</w:t>
      </w:r>
      <w:r w:rsidRPr="00351D7A">
        <w:rPr>
          <w:noProof/>
          <w:lang w:val="fr-CA"/>
        </w:rPr>
        <w:t>e</w:t>
      </w:r>
      <w:r w:rsidR="00F87DEB" w:rsidRPr="00351D7A">
        <w:rPr>
          <w:noProof/>
          <w:lang w:val="fr-CA"/>
        </w:rPr>
        <w:t>,</w:t>
      </w:r>
      <w:r w:rsidRPr="00351D7A">
        <w:rPr>
          <w:noProof/>
          <w:lang w:val="fr-CA"/>
        </w:rPr>
        <w:t xml:space="preserve"> du </w:t>
      </w:r>
      <w:r w:rsidR="00832202" w:rsidRPr="00351D7A">
        <w:rPr>
          <w:noProof/>
          <w:lang w:val="fr-CA"/>
        </w:rPr>
        <w:t>group</w:t>
      </w:r>
      <w:r w:rsidRPr="00351D7A">
        <w:rPr>
          <w:noProof/>
          <w:lang w:val="fr-CA"/>
        </w:rPr>
        <w:t>e</w:t>
      </w:r>
      <w:r w:rsidR="00832202" w:rsidRPr="00351D7A">
        <w:rPr>
          <w:noProof/>
          <w:lang w:val="fr-CA"/>
        </w:rPr>
        <w:t xml:space="preserve"> o</w:t>
      </w:r>
      <w:r w:rsidRPr="00351D7A">
        <w:rPr>
          <w:noProof/>
          <w:lang w:val="fr-CA"/>
        </w:rPr>
        <w:t>u</w:t>
      </w:r>
      <w:r w:rsidR="00832202" w:rsidRPr="00351D7A">
        <w:rPr>
          <w:noProof/>
          <w:lang w:val="fr-CA"/>
        </w:rPr>
        <w:t xml:space="preserve"> </w:t>
      </w:r>
      <w:r w:rsidR="00977F58" w:rsidRPr="00351D7A">
        <w:rPr>
          <w:noProof/>
          <w:lang w:val="fr-CA"/>
        </w:rPr>
        <w:t>de la collaboration</w:t>
      </w:r>
      <w:r w:rsidR="00832202" w:rsidRPr="00351D7A">
        <w:rPr>
          <w:noProof/>
          <w:lang w:val="fr-CA"/>
        </w:rPr>
        <w:t xml:space="preserve"> (250 mots maximum)</w:t>
      </w:r>
    </w:p>
    <w:p w14:paraId="266F36E7" w14:textId="5C8E3DBC" w:rsidR="00832202" w:rsidRPr="00351D7A" w:rsidRDefault="009B7927" w:rsidP="00832202">
      <w:pPr>
        <w:rPr>
          <w:noProof/>
          <w:lang w:val="fr-CA"/>
        </w:rPr>
      </w:pPr>
      <w:r w:rsidRPr="00351D7A">
        <w:rPr>
          <w:noProof/>
          <w:lang w:val="fr-CA"/>
        </w:rPr>
        <w:t>Décrivez votre œuvre, vos idées, votre</w:t>
      </w:r>
      <w:r w:rsidR="00832202" w:rsidRPr="00351D7A">
        <w:rPr>
          <w:noProof/>
          <w:lang w:val="fr-CA"/>
        </w:rPr>
        <w:t xml:space="preserve"> inspiration, </w:t>
      </w:r>
      <w:r w:rsidRPr="00351D7A">
        <w:rPr>
          <w:noProof/>
          <w:lang w:val="fr-CA"/>
        </w:rPr>
        <w:t>votre histoire ainsi que les événements de votre vie qui sont associés à l’œuvre.</w:t>
      </w:r>
      <w:r w:rsidR="00832202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Si la Banque d’art acquiert </w:t>
      </w:r>
      <w:r w:rsidR="00975031" w:rsidRPr="00351D7A">
        <w:rPr>
          <w:noProof/>
          <w:lang w:val="fr-CA"/>
        </w:rPr>
        <w:t>l’</w:t>
      </w:r>
      <w:r w:rsidRPr="00351D7A">
        <w:rPr>
          <w:noProof/>
          <w:lang w:val="fr-CA"/>
        </w:rPr>
        <w:t xml:space="preserve">œuvre, votre </w:t>
      </w:r>
      <w:r w:rsidR="00832202" w:rsidRPr="00351D7A">
        <w:rPr>
          <w:noProof/>
          <w:lang w:val="fr-CA"/>
        </w:rPr>
        <w:t>biograph</w:t>
      </w:r>
      <w:r w:rsidRPr="00351D7A">
        <w:rPr>
          <w:noProof/>
          <w:lang w:val="fr-CA"/>
        </w:rPr>
        <w:t>ie pourrait être présentée au public.</w:t>
      </w:r>
    </w:p>
    <w:p w14:paraId="139A0101" w14:textId="3957E9FB" w:rsidR="00832202" w:rsidRPr="00351D7A" w:rsidRDefault="009B7927" w:rsidP="00832202">
      <w:pPr>
        <w:rPr>
          <w:noProof/>
          <w:lang w:val="fr-CA"/>
        </w:rPr>
      </w:pPr>
      <w:bookmarkStart w:id="6" w:name="_Hlk105677099"/>
      <w:r w:rsidRPr="00351D7A">
        <w:rPr>
          <w:noProof/>
          <w:lang w:val="fr-CA"/>
        </w:rPr>
        <w:t>La</w:t>
      </w:r>
      <w:r w:rsidR="00832202" w:rsidRPr="00351D7A">
        <w:rPr>
          <w:noProof/>
          <w:lang w:val="fr-CA"/>
        </w:rPr>
        <w:t xml:space="preserve"> Banque d’art </w:t>
      </w:r>
      <w:r w:rsidR="00E269BD" w:rsidRPr="00351D7A">
        <w:rPr>
          <w:noProof/>
          <w:lang w:val="fr-CA"/>
        </w:rPr>
        <w:t xml:space="preserve">accordera la priorité aux </w:t>
      </w:r>
      <w:r w:rsidRPr="00351D7A">
        <w:rPr>
          <w:noProof/>
          <w:lang w:val="fr-CA"/>
        </w:rPr>
        <w:t>propositions d</w:t>
      </w:r>
      <w:r w:rsidR="00D01BC7" w:rsidRPr="00351D7A">
        <w:rPr>
          <w:noProof/>
          <w:lang w:val="fr-CA"/>
        </w:rPr>
        <w:t>’</w:t>
      </w:r>
      <w:r w:rsidRPr="00351D7A">
        <w:rPr>
          <w:noProof/>
          <w:lang w:val="fr-CA"/>
        </w:rPr>
        <w:t>artistes s’identifi</w:t>
      </w:r>
      <w:r w:rsidR="00D01BC7" w:rsidRPr="00351D7A">
        <w:rPr>
          <w:noProof/>
          <w:lang w:val="fr-CA"/>
        </w:rPr>
        <w:t>a</w:t>
      </w:r>
      <w:r w:rsidRPr="00351D7A">
        <w:rPr>
          <w:noProof/>
          <w:lang w:val="fr-CA"/>
        </w:rPr>
        <w:t>nt comme A</w:t>
      </w:r>
      <w:r w:rsidR="00832202" w:rsidRPr="00351D7A">
        <w:rPr>
          <w:noProof/>
          <w:lang w:val="fr-CA"/>
        </w:rPr>
        <w:t>utochtone</w:t>
      </w:r>
      <w:r w:rsidRPr="00351D7A">
        <w:rPr>
          <w:noProof/>
          <w:lang w:val="fr-CA"/>
        </w:rPr>
        <w:t>s</w:t>
      </w:r>
      <w:r w:rsidR="00832202" w:rsidRPr="00351D7A">
        <w:rPr>
          <w:noProof/>
          <w:lang w:val="fr-CA"/>
        </w:rPr>
        <w:t xml:space="preserve">, </w:t>
      </w:r>
      <w:r w:rsidR="00975031" w:rsidRPr="00351D7A">
        <w:rPr>
          <w:noProof/>
          <w:lang w:val="fr-CA"/>
        </w:rPr>
        <w:t xml:space="preserve">comme </w:t>
      </w:r>
      <w:r w:rsidRPr="00351D7A">
        <w:rPr>
          <w:noProof/>
          <w:lang w:val="fr-CA"/>
        </w:rPr>
        <w:t xml:space="preserve">personnes noires, </w:t>
      </w:r>
      <w:r w:rsidR="00832202" w:rsidRPr="00351D7A">
        <w:rPr>
          <w:noProof/>
          <w:lang w:val="fr-CA"/>
        </w:rPr>
        <w:t>racisé</w:t>
      </w:r>
      <w:r w:rsidRPr="00351D7A">
        <w:rPr>
          <w:noProof/>
          <w:lang w:val="fr-CA"/>
        </w:rPr>
        <w:t>es</w:t>
      </w:r>
      <w:r w:rsidR="00832202" w:rsidRPr="00351D7A">
        <w:rPr>
          <w:noProof/>
          <w:lang w:val="fr-CA"/>
        </w:rPr>
        <w:t>, sourde</w:t>
      </w:r>
      <w:r w:rsidRPr="00351D7A">
        <w:rPr>
          <w:noProof/>
          <w:lang w:val="fr-CA"/>
        </w:rPr>
        <w:t xml:space="preserve">s ou </w:t>
      </w:r>
      <w:r w:rsidR="00832202" w:rsidRPr="00351D7A">
        <w:rPr>
          <w:noProof/>
          <w:lang w:val="fr-CA"/>
        </w:rPr>
        <w:t>handicap</w:t>
      </w:r>
      <w:r w:rsidRPr="00351D7A">
        <w:rPr>
          <w:noProof/>
          <w:lang w:val="fr-CA"/>
        </w:rPr>
        <w:t>ées</w:t>
      </w:r>
      <w:r w:rsidR="00975031" w:rsidRPr="00351D7A">
        <w:rPr>
          <w:noProof/>
          <w:lang w:val="fr-CA"/>
        </w:rPr>
        <w:t>,</w:t>
      </w:r>
      <w:r w:rsidR="00D01BC7" w:rsidRPr="00351D7A">
        <w:rPr>
          <w:noProof/>
          <w:lang w:val="fr-CA"/>
        </w:rPr>
        <w:t xml:space="preserve"> ou</w:t>
      </w:r>
      <w:r w:rsidR="00832202" w:rsidRPr="00351D7A">
        <w:rPr>
          <w:noProof/>
          <w:lang w:val="fr-CA"/>
        </w:rPr>
        <w:t xml:space="preserve"> </w:t>
      </w:r>
      <w:r w:rsidR="00975031" w:rsidRPr="00351D7A">
        <w:rPr>
          <w:noProof/>
          <w:lang w:val="fr-CA"/>
        </w:rPr>
        <w:t xml:space="preserve">comme </w:t>
      </w:r>
      <w:r w:rsidRPr="00351D7A">
        <w:rPr>
          <w:noProof/>
          <w:lang w:val="fr-CA"/>
        </w:rPr>
        <w:t xml:space="preserve">membres de </w:t>
      </w:r>
      <w:r w:rsidR="00832202" w:rsidRPr="00351D7A">
        <w:rPr>
          <w:noProof/>
          <w:lang w:val="fr-CA"/>
        </w:rPr>
        <w:t>communautés de langue officielle en situation minoritaire</w:t>
      </w:r>
      <w:r w:rsidR="00D01BC7" w:rsidRPr="00351D7A">
        <w:rPr>
          <w:noProof/>
          <w:lang w:val="fr-CA"/>
        </w:rPr>
        <w:t>; des</w:t>
      </w:r>
      <w:r w:rsidRPr="00351D7A">
        <w:rPr>
          <w:noProof/>
          <w:lang w:val="fr-CA"/>
        </w:rPr>
        <w:t xml:space="preserve"> jeunes</w:t>
      </w:r>
      <w:r w:rsidR="00D01BC7" w:rsidRPr="00351D7A">
        <w:rPr>
          <w:noProof/>
          <w:lang w:val="fr-CA"/>
        </w:rPr>
        <w:t>;</w:t>
      </w:r>
      <w:r w:rsidRPr="00351D7A">
        <w:rPr>
          <w:noProof/>
          <w:lang w:val="fr-CA"/>
        </w:rPr>
        <w:t xml:space="preserve"> </w:t>
      </w:r>
      <w:r w:rsidR="00D01BC7" w:rsidRPr="00351D7A">
        <w:rPr>
          <w:noProof/>
          <w:lang w:val="fr-CA"/>
        </w:rPr>
        <w:t>des</w:t>
      </w:r>
      <w:r w:rsidRPr="00351D7A">
        <w:rPr>
          <w:noProof/>
          <w:lang w:val="fr-CA"/>
        </w:rPr>
        <w:t xml:space="preserve"> membres de</w:t>
      </w:r>
      <w:r w:rsidR="00B95D03" w:rsidRPr="00351D7A">
        <w:rPr>
          <w:noProof/>
          <w:lang w:val="fr-CA"/>
        </w:rPr>
        <w:t xml:space="preserve"> la</w:t>
      </w:r>
      <w:r w:rsidRPr="00351D7A">
        <w:rPr>
          <w:noProof/>
          <w:lang w:val="fr-CA"/>
        </w:rPr>
        <w:t xml:space="preserve"> communauté </w:t>
      </w:r>
      <w:r w:rsidR="00832202" w:rsidRPr="00351D7A">
        <w:rPr>
          <w:noProof/>
          <w:lang w:val="fr-CA"/>
        </w:rPr>
        <w:t>LGBTQ2+</w:t>
      </w:r>
      <w:r w:rsidR="00B95D03" w:rsidRPr="00351D7A">
        <w:rPr>
          <w:noProof/>
          <w:lang w:val="fr-CA"/>
        </w:rPr>
        <w:t xml:space="preserve">; des personnes de </w:t>
      </w:r>
      <w:r w:rsidRPr="00351D7A">
        <w:rPr>
          <w:noProof/>
          <w:lang w:val="fr-CA"/>
        </w:rPr>
        <w:t>divers</w:t>
      </w:r>
      <w:r w:rsidR="00B95D03" w:rsidRPr="00351D7A">
        <w:rPr>
          <w:noProof/>
          <w:lang w:val="fr-CA"/>
        </w:rPr>
        <w:t>es identités de genre</w:t>
      </w:r>
      <w:r w:rsidR="00D01BC7" w:rsidRPr="00351D7A">
        <w:rPr>
          <w:noProof/>
          <w:lang w:val="fr-CA"/>
        </w:rPr>
        <w:t>;</w:t>
      </w:r>
      <w:r w:rsidR="00832202" w:rsidRPr="00351D7A">
        <w:rPr>
          <w:noProof/>
          <w:lang w:val="fr-CA"/>
        </w:rPr>
        <w:t xml:space="preserve"> </w:t>
      </w:r>
      <w:r w:rsidR="00D01BC7" w:rsidRPr="00351D7A">
        <w:rPr>
          <w:noProof/>
          <w:lang w:val="fr-CA"/>
        </w:rPr>
        <w:t>des</w:t>
      </w:r>
      <w:r w:rsidRPr="00351D7A">
        <w:rPr>
          <w:noProof/>
          <w:lang w:val="fr-CA"/>
        </w:rPr>
        <w:t xml:space="preserve"> femmes</w:t>
      </w:r>
      <w:r w:rsidR="00D01BC7" w:rsidRPr="00351D7A">
        <w:rPr>
          <w:noProof/>
          <w:lang w:val="fr-CA"/>
        </w:rPr>
        <w:t>;</w:t>
      </w:r>
      <w:r w:rsidRPr="00351D7A">
        <w:rPr>
          <w:noProof/>
          <w:lang w:val="fr-CA"/>
        </w:rPr>
        <w:t xml:space="preserve"> </w:t>
      </w:r>
      <w:r w:rsidR="001B1E98">
        <w:rPr>
          <w:lang w:val="fr-CA"/>
        </w:rPr>
        <w:t>et des artistes à la croisée de diverses identités</w:t>
      </w:r>
      <w:r w:rsidRPr="00351D7A">
        <w:rPr>
          <w:noProof/>
          <w:lang w:val="fr-CA"/>
        </w:rPr>
        <w:t xml:space="preserve">. Nous </w:t>
      </w:r>
      <w:r w:rsidR="00975031" w:rsidRPr="00351D7A">
        <w:rPr>
          <w:noProof/>
          <w:lang w:val="fr-CA"/>
        </w:rPr>
        <w:t>prioriserons</w:t>
      </w:r>
      <w:r w:rsidRPr="00351D7A">
        <w:rPr>
          <w:noProof/>
          <w:lang w:val="fr-CA"/>
        </w:rPr>
        <w:t xml:space="preserve"> par ailleurs les artistes qui ne sont actuellement pas représentés dans la collection de la Banque d’art</w:t>
      </w:r>
      <w:r w:rsidR="00D01BC7" w:rsidRPr="00351D7A">
        <w:rPr>
          <w:noProof/>
          <w:lang w:val="fr-CA"/>
        </w:rPr>
        <w:t xml:space="preserve">. </w:t>
      </w:r>
    </w:p>
    <w:bookmarkEnd w:id="6"/>
    <w:p w14:paraId="162548F9" w14:textId="07F22C86" w:rsidR="00832202" w:rsidRPr="00351D7A" w:rsidRDefault="00D01BC7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Curriculum vitae de l’a</w:t>
      </w:r>
      <w:r w:rsidR="00832202" w:rsidRPr="00351D7A">
        <w:rPr>
          <w:noProof/>
          <w:lang w:val="fr-CA"/>
        </w:rPr>
        <w:t>rtist</w:t>
      </w:r>
      <w:r w:rsidRPr="00351D7A">
        <w:rPr>
          <w:noProof/>
          <w:lang w:val="fr-CA"/>
        </w:rPr>
        <w:t xml:space="preserve">e, du groupe ou </w:t>
      </w:r>
      <w:r w:rsidR="00B81F90" w:rsidRPr="00351D7A">
        <w:rPr>
          <w:noProof/>
          <w:lang w:val="fr-CA"/>
        </w:rPr>
        <w:t>de la collaboration</w:t>
      </w:r>
      <w:r w:rsidR="00832202" w:rsidRPr="00351D7A">
        <w:rPr>
          <w:noProof/>
          <w:lang w:val="fr-CA"/>
        </w:rPr>
        <w:t xml:space="preserve"> (3 pages maximum)</w:t>
      </w:r>
    </w:p>
    <w:p w14:paraId="2F6D487B" w14:textId="3C43B4DA" w:rsidR="00832202" w:rsidRPr="00351D7A" w:rsidRDefault="00256135" w:rsidP="00832202">
      <w:pPr>
        <w:pStyle w:val="Normal6pt"/>
        <w:rPr>
          <w:noProof/>
          <w:lang w:val="fr-CA"/>
        </w:rPr>
      </w:pPr>
      <w:r w:rsidRPr="00351D7A">
        <w:rPr>
          <w:noProof/>
          <w:lang w:val="fr-CA"/>
        </w:rPr>
        <w:t>L</w:t>
      </w:r>
      <w:r w:rsidR="001E0BDF" w:rsidRPr="00351D7A">
        <w:rPr>
          <w:noProof/>
          <w:lang w:val="fr-CA"/>
        </w:rPr>
        <w:t>iste</w:t>
      </w:r>
      <w:r w:rsidR="005E5228" w:rsidRPr="00351D7A">
        <w:rPr>
          <w:noProof/>
          <w:lang w:val="fr-CA"/>
        </w:rPr>
        <w:t>z</w:t>
      </w:r>
      <w:r w:rsidR="001E0BDF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votre formation, </w:t>
      </w:r>
      <w:r w:rsidR="001E0BDF" w:rsidRPr="00351D7A">
        <w:rPr>
          <w:noProof/>
          <w:lang w:val="fr-CA"/>
        </w:rPr>
        <w:t xml:space="preserve">les expositions auxquelles vous avez participé, les </w:t>
      </w:r>
      <w:r w:rsidR="00832202" w:rsidRPr="00351D7A">
        <w:rPr>
          <w:noProof/>
          <w:lang w:val="fr-CA"/>
        </w:rPr>
        <w:t>collections</w:t>
      </w:r>
      <w:r w:rsidR="001E0BDF" w:rsidRPr="00351D7A">
        <w:rPr>
          <w:noProof/>
          <w:lang w:val="fr-CA"/>
        </w:rPr>
        <w:t xml:space="preserve"> dont vos œuvres font partie</w:t>
      </w:r>
      <w:r w:rsidR="00832202" w:rsidRPr="00351D7A">
        <w:rPr>
          <w:noProof/>
          <w:lang w:val="fr-CA"/>
        </w:rPr>
        <w:t>,</w:t>
      </w:r>
      <w:r w:rsidRPr="00351D7A">
        <w:rPr>
          <w:noProof/>
          <w:lang w:val="fr-CA"/>
        </w:rPr>
        <w:t xml:space="preserve"> </w:t>
      </w:r>
      <w:r w:rsidR="001E0BDF" w:rsidRPr="00351D7A">
        <w:rPr>
          <w:noProof/>
          <w:lang w:val="fr-CA"/>
        </w:rPr>
        <w:t>les r</w:t>
      </w:r>
      <w:r w:rsidR="00832202" w:rsidRPr="00351D7A">
        <w:rPr>
          <w:noProof/>
          <w:lang w:val="fr-CA"/>
        </w:rPr>
        <w:t>ésidences </w:t>
      </w:r>
      <w:r w:rsidR="001E0BDF" w:rsidRPr="00351D7A">
        <w:rPr>
          <w:noProof/>
          <w:lang w:val="fr-CA"/>
        </w:rPr>
        <w:t xml:space="preserve">auxquelles vous avez participé, les prix </w:t>
      </w:r>
      <w:r w:rsidRPr="00351D7A">
        <w:rPr>
          <w:noProof/>
          <w:lang w:val="fr-CA"/>
        </w:rPr>
        <w:t xml:space="preserve">que vous avez </w:t>
      </w:r>
      <w:r w:rsidR="001E0BDF" w:rsidRPr="00351D7A">
        <w:rPr>
          <w:noProof/>
          <w:lang w:val="fr-CA"/>
        </w:rPr>
        <w:t>remportés et toute autre information pertinente.</w:t>
      </w:r>
    </w:p>
    <w:p w14:paraId="3FDA39E7" w14:textId="6D0B4228" w:rsidR="00FB7080" w:rsidRPr="00351D7A" w:rsidRDefault="00FB7080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 xml:space="preserve">Instructions </w:t>
      </w:r>
    </w:p>
    <w:p w14:paraId="31773BBA" w14:textId="5A1FEF5C" w:rsidR="00523079" w:rsidRPr="00351D7A" w:rsidRDefault="00523079" w:rsidP="00523079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Les fichiers doivent être </w:t>
      </w:r>
      <w:r w:rsidR="00474B76" w:rsidRPr="00351D7A">
        <w:rPr>
          <w:noProof/>
          <w:lang w:val="fr-CA"/>
        </w:rPr>
        <w:t xml:space="preserve">dans l’un des </w:t>
      </w:r>
      <w:r w:rsidRPr="00351D7A">
        <w:rPr>
          <w:noProof/>
          <w:lang w:val="fr-CA"/>
        </w:rPr>
        <w:t>format</w:t>
      </w:r>
      <w:r w:rsidR="00474B76" w:rsidRPr="00351D7A">
        <w:rPr>
          <w:noProof/>
          <w:lang w:val="fr-CA"/>
        </w:rPr>
        <w:t>s suivants</w:t>
      </w:r>
      <w:r w:rsidR="00441B89" w:rsidRPr="00351D7A">
        <w:rPr>
          <w:noProof/>
          <w:lang w:val="fr-CA"/>
        </w:rPr>
        <w:t> </w:t>
      </w:r>
      <w:r w:rsidRPr="00351D7A">
        <w:rPr>
          <w:noProof/>
          <w:lang w:val="fr-CA"/>
        </w:rPr>
        <w:t>: .pdf, .doc, .docx, .txt</w:t>
      </w:r>
      <w:r w:rsidR="00474B76" w:rsidRPr="00351D7A">
        <w:rPr>
          <w:noProof/>
          <w:lang w:val="fr-CA"/>
        </w:rPr>
        <w:t xml:space="preserve"> ou</w:t>
      </w:r>
      <w:r w:rsidRPr="00351D7A">
        <w:rPr>
          <w:noProof/>
          <w:lang w:val="fr-CA"/>
        </w:rPr>
        <w:t xml:space="preserve"> .rtf.</w:t>
      </w:r>
    </w:p>
    <w:p w14:paraId="463B2AA8" w14:textId="5283CCB1" w:rsidR="00523079" w:rsidRPr="00351D7A" w:rsidRDefault="002D00DD" w:rsidP="00523079">
      <w:pPr>
        <w:pStyle w:val="Bullet-space"/>
        <w:rPr>
          <w:noProof/>
          <w:lang w:val="fr-CA"/>
        </w:rPr>
      </w:pPr>
      <w:r w:rsidRPr="00351D7A">
        <w:rPr>
          <w:lang w:val="fr-CA"/>
        </w:rPr>
        <w:t xml:space="preserve">N’utilisez pas </w:t>
      </w:r>
      <w:r w:rsidR="00523079" w:rsidRPr="00351D7A">
        <w:rPr>
          <w:noProof/>
          <w:lang w:val="fr-CA"/>
        </w:rPr>
        <w:t xml:space="preserve">de signe de ponctuation, </w:t>
      </w:r>
      <w:r w:rsidRPr="00351D7A">
        <w:rPr>
          <w:noProof/>
          <w:lang w:val="fr-CA"/>
        </w:rPr>
        <w:t>d’</w:t>
      </w:r>
      <w:r w:rsidR="00523079" w:rsidRPr="00351D7A">
        <w:rPr>
          <w:noProof/>
          <w:lang w:val="fr-CA"/>
        </w:rPr>
        <w:t xml:space="preserve">espaces </w:t>
      </w:r>
      <w:r w:rsidRPr="00351D7A">
        <w:rPr>
          <w:noProof/>
          <w:lang w:val="fr-CA"/>
        </w:rPr>
        <w:t>ni de</w:t>
      </w:r>
      <w:r w:rsidR="00523079" w:rsidRPr="00351D7A">
        <w:rPr>
          <w:noProof/>
          <w:lang w:val="fr-CA"/>
        </w:rPr>
        <w:t xml:space="preserve"> caractères spéciaux dans le noms de</w:t>
      </w:r>
      <w:r w:rsidR="00474B76" w:rsidRPr="00351D7A">
        <w:rPr>
          <w:noProof/>
          <w:lang w:val="fr-CA"/>
        </w:rPr>
        <w:t>s</w:t>
      </w:r>
      <w:r w:rsidR="00523079" w:rsidRPr="00351D7A">
        <w:rPr>
          <w:noProof/>
          <w:lang w:val="fr-CA"/>
        </w:rPr>
        <w:t xml:space="preserve"> fichiers</w:t>
      </w:r>
      <w:r w:rsidRPr="00351D7A">
        <w:rPr>
          <w:noProof/>
          <w:lang w:val="fr-CA"/>
        </w:rPr>
        <w:t xml:space="preserve">, </w:t>
      </w:r>
      <w:r w:rsidR="008D5EF8" w:rsidRPr="00351D7A">
        <w:rPr>
          <w:lang w:val="fr-CA"/>
        </w:rPr>
        <w:t>lesquels</w:t>
      </w:r>
      <w:r w:rsidRPr="00351D7A">
        <w:rPr>
          <w:lang w:val="fr-CA"/>
        </w:rPr>
        <w:t xml:space="preserve"> ne doivent pas comprendre plus de 45 caractères.</w:t>
      </w:r>
    </w:p>
    <w:p w14:paraId="30EDEAF4" w14:textId="77777777" w:rsidR="00523079" w:rsidRPr="00351D7A" w:rsidRDefault="00523079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Documentation d’appui</w:t>
      </w:r>
    </w:p>
    <w:p w14:paraId="2316C89D" w14:textId="2E8B6CDF" w:rsidR="00523079" w:rsidRPr="00351D7A" w:rsidRDefault="00523079" w:rsidP="00523079">
      <w:pPr>
        <w:rPr>
          <w:noProof/>
          <w:lang w:val="fr-CA"/>
        </w:rPr>
      </w:pPr>
      <w:r w:rsidRPr="00351D7A">
        <w:rPr>
          <w:noProof/>
          <w:lang w:val="fr-CA"/>
        </w:rPr>
        <w:t xml:space="preserve">La documentation d’appui soumise sera conservée avec votre </w:t>
      </w:r>
      <w:r w:rsidR="002D00DD" w:rsidRPr="00351D7A">
        <w:rPr>
          <w:noProof/>
          <w:lang w:val="fr-CA"/>
        </w:rPr>
        <w:t>demande</w:t>
      </w:r>
      <w:r w:rsidR="00F87DEB" w:rsidRPr="00351D7A">
        <w:rPr>
          <w:noProof/>
          <w:lang w:val="fr-CA"/>
        </w:rPr>
        <w:t xml:space="preserve">, </w:t>
      </w:r>
      <w:r w:rsidR="002D00DD" w:rsidRPr="00351D7A">
        <w:rPr>
          <w:lang w:val="fr-CA"/>
        </w:rPr>
        <w:t>jusqu’à ce qu’elle soit supprimée en vertu de</w:t>
      </w:r>
      <w:r w:rsidRPr="00351D7A">
        <w:rPr>
          <w:noProof/>
          <w:lang w:val="fr-CA"/>
        </w:rPr>
        <w:t xml:space="preserve"> la politique de conservation du Conseil des arts.</w:t>
      </w:r>
    </w:p>
    <w:p w14:paraId="00ACC3CB" w14:textId="1099CE86" w:rsidR="00523079" w:rsidRPr="00351D7A" w:rsidRDefault="00523079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Documentation d’appui requis</w:t>
      </w:r>
      <w:r w:rsidR="00474B76" w:rsidRPr="00351D7A">
        <w:rPr>
          <w:noProof/>
          <w:lang w:val="fr-CA"/>
        </w:rPr>
        <w:t>e</w:t>
      </w:r>
    </w:p>
    <w:p w14:paraId="0482F55A" w14:textId="35DC61AE" w:rsidR="00FB7080" w:rsidRPr="00351D7A" w:rsidRDefault="00474B76" w:rsidP="00FB7080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Maximum d’une image numérique</w:t>
      </w:r>
      <w:r w:rsidR="00FB7080" w:rsidRPr="00351D7A">
        <w:rPr>
          <w:noProof/>
          <w:lang w:val="fr-CA"/>
        </w:rPr>
        <w:t xml:space="preserve"> (</w:t>
      </w:r>
      <w:r w:rsidRPr="00351D7A">
        <w:rPr>
          <w:noProof/>
          <w:lang w:val="fr-CA"/>
        </w:rPr>
        <w:t xml:space="preserve">sauf </w:t>
      </w:r>
      <w:r w:rsidR="005E5228" w:rsidRPr="00351D7A">
        <w:rPr>
          <w:noProof/>
          <w:lang w:val="fr-CA"/>
        </w:rPr>
        <w:t xml:space="preserve">si </w:t>
      </w:r>
      <w:r w:rsidR="000C391C" w:rsidRPr="00351D7A">
        <w:rPr>
          <w:noProof/>
          <w:lang w:val="fr-CA"/>
        </w:rPr>
        <w:t>plus</w:t>
      </w:r>
      <w:r w:rsidR="005E5228" w:rsidRPr="00351D7A">
        <w:rPr>
          <w:noProof/>
          <w:lang w:val="fr-CA"/>
        </w:rPr>
        <w:t>ieurs</w:t>
      </w:r>
      <w:r w:rsidR="000C391C" w:rsidRPr="00351D7A">
        <w:rPr>
          <w:noProof/>
          <w:lang w:val="fr-CA"/>
        </w:rPr>
        <w:t xml:space="preserve"> </w:t>
      </w:r>
      <w:r w:rsidR="009E58EF" w:rsidRPr="00351D7A">
        <w:rPr>
          <w:noProof/>
          <w:lang w:val="fr-CA"/>
        </w:rPr>
        <w:t>points de vue</w:t>
      </w:r>
      <w:r w:rsidR="000C391C" w:rsidRPr="00351D7A">
        <w:rPr>
          <w:noProof/>
          <w:lang w:val="fr-CA"/>
        </w:rPr>
        <w:t xml:space="preserve"> </w:t>
      </w:r>
      <w:r w:rsidR="005E5228" w:rsidRPr="00351D7A">
        <w:rPr>
          <w:noProof/>
          <w:lang w:val="fr-CA"/>
        </w:rPr>
        <w:t xml:space="preserve">sont nécessaires </w:t>
      </w:r>
      <w:r w:rsidR="000C391C" w:rsidRPr="00351D7A">
        <w:rPr>
          <w:noProof/>
          <w:lang w:val="fr-CA"/>
        </w:rPr>
        <w:t xml:space="preserve">pour comprendre l’œuvre, par exemple </w:t>
      </w:r>
      <w:r w:rsidR="005E5228" w:rsidRPr="00351D7A">
        <w:rPr>
          <w:noProof/>
          <w:lang w:val="fr-CA"/>
        </w:rPr>
        <w:t xml:space="preserve">pour </w:t>
      </w:r>
      <w:r w:rsidR="000C391C" w:rsidRPr="00351D7A">
        <w:rPr>
          <w:noProof/>
          <w:lang w:val="fr-CA"/>
        </w:rPr>
        <w:t xml:space="preserve">une </w:t>
      </w:r>
      <w:r w:rsidR="00FB7080" w:rsidRPr="00351D7A">
        <w:rPr>
          <w:noProof/>
          <w:lang w:val="fr-CA"/>
        </w:rPr>
        <w:t>sculpture</w:t>
      </w:r>
      <w:r w:rsidR="000C391C" w:rsidRPr="00351D7A">
        <w:rPr>
          <w:noProof/>
          <w:lang w:val="fr-CA"/>
        </w:rPr>
        <w:t xml:space="preserve"> ou une œuvre </w:t>
      </w:r>
      <w:r w:rsidR="00CA60AE" w:rsidRPr="00351D7A">
        <w:rPr>
          <w:noProof/>
          <w:lang w:val="fr-CA"/>
        </w:rPr>
        <w:t>comprenant plusieurs parties</w:t>
      </w:r>
      <w:r w:rsidR="00FB7080" w:rsidRPr="00351D7A">
        <w:rPr>
          <w:noProof/>
          <w:lang w:val="fr-CA"/>
        </w:rPr>
        <w:t>)</w:t>
      </w:r>
    </w:p>
    <w:p w14:paraId="2F0B2602" w14:textId="37D1BB82" w:rsidR="00FB7080" w:rsidRPr="00351D7A" w:rsidRDefault="008D5EF8" w:rsidP="00FB7080">
      <w:pPr>
        <w:pStyle w:val="Bullet"/>
        <w:rPr>
          <w:noProof/>
          <w:color w:val="auto"/>
          <w:lang w:val="fr-CA"/>
        </w:rPr>
      </w:pPr>
      <w:r w:rsidRPr="00351D7A">
        <w:rPr>
          <w:noProof/>
          <w:lang w:val="fr-CA"/>
        </w:rPr>
        <w:t xml:space="preserve">Lorsque plusieurs points de vue sont nécessaires, </w:t>
      </w:r>
      <w:r w:rsidR="00CA60AE" w:rsidRPr="00351D7A">
        <w:rPr>
          <w:noProof/>
          <w:lang w:val="fr-CA"/>
        </w:rPr>
        <w:t xml:space="preserve">la limite est de </w:t>
      </w:r>
      <w:r w:rsidR="002D00DD" w:rsidRPr="00351D7A">
        <w:rPr>
          <w:noProof/>
          <w:lang w:val="fr-CA"/>
        </w:rPr>
        <w:t xml:space="preserve">5 </w:t>
      </w:r>
      <w:r w:rsidR="00CA60AE" w:rsidRPr="00351D7A">
        <w:rPr>
          <w:noProof/>
          <w:lang w:val="fr-CA"/>
        </w:rPr>
        <w:t xml:space="preserve">images. </w:t>
      </w:r>
    </w:p>
    <w:p w14:paraId="59BDE9ED" w14:textId="37FD66AE" w:rsidR="00FB7080" w:rsidRPr="00351D7A" w:rsidRDefault="00CA60AE" w:rsidP="00FB7080">
      <w:pPr>
        <w:pStyle w:val="Bullet-space"/>
        <w:ind w:right="-180"/>
        <w:rPr>
          <w:noProof/>
          <w:color w:val="auto"/>
          <w:lang w:val="fr-CA"/>
        </w:rPr>
      </w:pPr>
      <w:r w:rsidRPr="00351D7A">
        <w:rPr>
          <w:noProof/>
          <w:lang w:val="fr-CA"/>
        </w:rPr>
        <w:t>Catalogues ou autre</w:t>
      </w:r>
      <w:r w:rsidR="00CA50F2" w:rsidRPr="00351D7A">
        <w:rPr>
          <w:noProof/>
          <w:lang w:val="fr-CA"/>
        </w:rPr>
        <w:t>s</w:t>
      </w:r>
      <w:r w:rsidRPr="00351D7A">
        <w:rPr>
          <w:noProof/>
          <w:lang w:val="fr-CA"/>
        </w:rPr>
        <w:t xml:space="preserve"> publication</w:t>
      </w:r>
      <w:r w:rsidR="00CA50F2" w:rsidRPr="00351D7A">
        <w:rPr>
          <w:noProof/>
          <w:lang w:val="fr-CA"/>
        </w:rPr>
        <w:t>s numériques</w:t>
      </w:r>
      <w:r w:rsidRPr="00351D7A">
        <w:rPr>
          <w:noProof/>
          <w:lang w:val="fr-CA"/>
        </w:rPr>
        <w:t xml:space="preserve"> (facultatif, 10 pages</w:t>
      </w:r>
      <w:r w:rsidR="002D00DD" w:rsidRPr="00351D7A">
        <w:rPr>
          <w:noProof/>
          <w:lang w:val="fr-CA"/>
        </w:rPr>
        <w:t xml:space="preserve"> maximum</w:t>
      </w:r>
      <w:r w:rsidRPr="00351D7A">
        <w:rPr>
          <w:noProof/>
          <w:lang w:val="fr-CA"/>
        </w:rPr>
        <w:t xml:space="preserve">). </w:t>
      </w:r>
    </w:p>
    <w:p w14:paraId="65C402B6" w14:textId="1943A759" w:rsidR="00FB7080" w:rsidRPr="00351D7A" w:rsidRDefault="00D720FE" w:rsidP="00FB7080">
      <w:pPr>
        <w:pStyle w:val="Normalcheckboxes"/>
        <w:rPr>
          <w:noProof/>
          <w:lang w:val="fr-CA"/>
        </w:rPr>
      </w:pPr>
      <w:r w:rsidRPr="00351D7A">
        <w:rPr>
          <w:noProof/>
          <w:lang w:val="fr-CA"/>
        </w:rPr>
        <w:t>Le nom des fichiers doit être présenté comme suit :</w:t>
      </w:r>
    </w:p>
    <w:p w14:paraId="2BA8E340" w14:textId="79987574" w:rsidR="00FB7080" w:rsidRPr="00351D7A" w:rsidRDefault="006D7279" w:rsidP="00FB7080">
      <w:pPr>
        <w:pStyle w:val="Bullet"/>
        <w:ind w:right="-90"/>
        <w:rPr>
          <w:noProof/>
          <w:color w:val="auto"/>
          <w:lang w:val="fr-CA"/>
        </w:rPr>
      </w:pPr>
      <w:r w:rsidRPr="00351D7A">
        <w:rPr>
          <w:b/>
          <w:bCs w:val="0"/>
          <w:noProof/>
          <w:color w:val="auto"/>
          <w:lang w:val="fr-CA"/>
        </w:rPr>
        <w:t>nom</w:t>
      </w:r>
      <w:r w:rsidR="00FB7080" w:rsidRPr="00351D7A">
        <w:rPr>
          <w:b/>
          <w:bCs w:val="0"/>
          <w:noProof/>
          <w:color w:val="auto"/>
          <w:lang w:val="fr-CA"/>
        </w:rPr>
        <w:t>_</w:t>
      </w:r>
      <w:r w:rsidRPr="00351D7A">
        <w:rPr>
          <w:b/>
          <w:bCs w:val="0"/>
          <w:noProof/>
          <w:color w:val="auto"/>
          <w:lang w:val="fr-CA"/>
        </w:rPr>
        <w:t>prénom</w:t>
      </w:r>
      <w:r w:rsidR="00FB7080" w:rsidRPr="00351D7A">
        <w:rPr>
          <w:b/>
          <w:bCs w:val="0"/>
          <w:noProof/>
          <w:color w:val="auto"/>
          <w:lang w:val="fr-CA"/>
        </w:rPr>
        <w:t>.jpg</w:t>
      </w:r>
      <w:r w:rsidR="00FB7080" w:rsidRPr="00351D7A">
        <w:rPr>
          <w:noProof/>
          <w:color w:val="auto"/>
          <w:lang w:val="fr-CA"/>
        </w:rPr>
        <w:t xml:space="preserve"> </w:t>
      </w:r>
      <w:r w:rsidRPr="00351D7A">
        <w:rPr>
          <w:noProof/>
          <w:color w:val="auto"/>
          <w:lang w:val="fr-CA"/>
        </w:rPr>
        <w:t>(ou, s’il y a plusieurs images, nom_prénom01.jpg, nom_prénom2.jpg, etc.)</w:t>
      </w:r>
      <w:r w:rsidR="005E5228" w:rsidRPr="00351D7A">
        <w:rPr>
          <w:noProof/>
          <w:color w:val="auto"/>
          <w:lang w:val="fr-CA"/>
        </w:rPr>
        <w:t>.</w:t>
      </w:r>
      <w:r w:rsidR="00FB7080" w:rsidRPr="00351D7A">
        <w:rPr>
          <w:noProof/>
          <w:color w:val="auto"/>
          <w:lang w:val="fr-CA"/>
        </w:rPr>
        <w:t xml:space="preserve"> </w:t>
      </w:r>
    </w:p>
    <w:p w14:paraId="2DE2008A" w14:textId="54681180" w:rsidR="002D00DD" w:rsidRPr="00351D7A" w:rsidRDefault="002D00DD" w:rsidP="002D00DD">
      <w:pPr>
        <w:pStyle w:val="Bullet"/>
        <w:rPr>
          <w:lang w:val="fr-CA"/>
        </w:rPr>
      </w:pPr>
      <w:r w:rsidRPr="00351D7A">
        <w:rPr>
          <w:lang w:val="fr-CA"/>
        </w:rPr>
        <w:t xml:space="preserve">N’utilisez pas de signe de ponctuation, d’espaces ni de caractères spéciaux dans les noms de fichiers, </w:t>
      </w:r>
      <w:r w:rsidR="008D5EF8" w:rsidRPr="00351D7A">
        <w:rPr>
          <w:lang w:val="fr-CA"/>
        </w:rPr>
        <w:t>lesquels</w:t>
      </w:r>
      <w:r w:rsidRPr="00351D7A">
        <w:rPr>
          <w:lang w:val="fr-CA"/>
        </w:rPr>
        <w:t xml:space="preserve"> ne doivent pas comprendre plus de 45 caractères.</w:t>
      </w:r>
    </w:p>
    <w:p w14:paraId="7D0A7077" w14:textId="77777777" w:rsidR="002D00DD" w:rsidRPr="00351D7A" w:rsidRDefault="002D00DD" w:rsidP="002D00DD">
      <w:pPr>
        <w:pStyle w:val="Bullet-space"/>
        <w:rPr>
          <w:lang w:val="fr-CA"/>
        </w:rPr>
      </w:pPr>
      <w:r w:rsidRPr="00351D7A">
        <w:rPr>
          <w:lang w:val="fr-CA"/>
        </w:rPr>
        <w:t>Testez votre matériel avant de le soumettre pour vous assurer qu’il fonctionne bien. C’est à vous qu’il incombe de veiller à ce que toute votre documentation parvienne au Conseil des arts intacte et dans un format approprié.</w:t>
      </w:r>
    </w:p>
    <w:p w14:paraId="696672B8" w14:textId="3AF66AA3" w:rsidR="00F37037" w:rsidRPr="00351D7A" w:rsidRDefault="00F37037" w:rsidP="00F37037">
      <w:pPr>
        <w:pStyle w:val="NoSpacing"/>
        <w:rPr>
          <w:noProof/>
          <w:lang w:val="fr-CA"/>
        </w:rPr>
      </w:pPr>
      <w:r w:rsidRPr="00351D7A">
        <w:rPr>
          <w:noProof/>
          <w:lang w:val="fr-CA"/>
        </w:rPr>
        <w:t>Les images doivent</w:t>
      </w:r>
      <w:r w:rsidR="00441B89" w:rsidRPr="00351D7A">
        <w:rPr>
          <w:noProof/>
          <w:lang w:val="fr-CA"/>
        </w:rPr>
        <w:t> </w:t>
      </w:r>
      <w:r w:rsidRPr="00351D7A">
        <w:rPr>
          <w:noProof/>
          <w:lang w:val="fr-CA"/>
        </w:rPr>
        <w:t>:</w:t>
      </w:r>
    </w:p>
    <w:p w14:paraId="1A4BE2C0" w14:textId="1A65D2A6" w:rsidR="00F37037" w:rsidRPr="00351D7A" w:rsidRDefault="00633E81" w:rsidP="00F37037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lastRenderedPageBreak/>
        <w:t>être d</w:t>
      </w:r>
      <w:r w:rsidR="00F37037" w:rsidRPr="00351D7A">
        <w:rPr>
          <w:noProof/>
          <w:lang w:val="fr-CA"/>
        </w:rPr>
        <w:t>e format JPEG (.jpg, .jpeg)</w:t>
      </w:r>
    </w:p>
    <w:p w14:paraId="6C46946C" w14:textId="4F4EDF34" w:rsidR="00F37037" w:rsidRPr="00351D7A" w:rsidRDefault="00633E81" w:rsidP="00F37037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avoir un </w:t>
      </w:r>
      <w:r w:rsidR="00F37037" w:rsidRPr="00351D7A">
        <w:rPr>
          <w:noProof/>
          <w:lang w:val="fr-CA"/>
        </w:rPr>
        <w:t>mod</w:t>
      </w:r>
      <w:r w:rsidRPr="00351D7A">
        <w:rPr>
          <w:noProof/>
          <w:lang w:val="fr-CA"/>
        </w:rPr>
        <w:t>èl</w:t>
      </w:r>
      <w:r w:rsidR="00F37037" w:rsidRPr="00351D7A">
        <w:rPr>
          <w:noProof/>
          <w:lang w:val="fr-CA"/>
        </w:rPr>
        <w:t xml:space="preserve">e </w:t>
      </w:r>
      <w:r w:rsidRPr="00351D7A">
        <w:rPr>
          <w:noProof/>
          <w:lang w:val="fr-CA"/>
        </w:rPr>
        <w:t xml:space="preserve">de </w:t>
      </w:r>
      <w:r w:rsidR="00F37037" w:rsidRPr="00351D7A">
        <w:rPr>
          <w:noProof/>
          <w:lang w:val="fr-CA"/>
        </w:rPr>
        <w:t>couleur</w:t>
      </w:r>
      <w:r w:rsidRPr="00351D7A">
        <w:rPr>
          <w:noProof/>
          <w:lang w:val="fr-CA"/>
        </w:rPr>
        <w:t>s</w:t>
      </w:r>
      <w:r w:rsidR="00F37037" w:rsidRPr="00351D7A">
        <w:rPr>
          <w:noProof/>
          <w:lang w:val="fr-CA"/>
        </w:rPr>
        <w:t xml:space="preserve"> RVB</w:t>
      </w:r>
    </w:p>
    <w:p w14:paraId="6AB8E7AC" w14:textId="6A7DC45B" w:rsidR="00F37037" w:rsidRPr="00351D7A" w:rsidRDefault="00633E81" w:rsidP="00F37037">
      <w:pPr>
        <w:pStyle w:val="Bullet-space"/>
        <w:rPr>
          <w:noProof/>
          <w:lang w:val="fr-CA"/>
        </w:rPr>
      </w:pPr>
      <w:r w:rsidRPr="00351D7A">
        <w:rPr>
          <w:noProof/>
          <w:lang w:val="fr-CA"/>
        </w:rPr>
        <w:t>avoir un format maximal de</w:t>
      </w:r>
      <w:r w:rsidRPr="00351D7A">
        <w:rPr>
          <w:noProof/>
          <w:color w:val="auto"/>
          <w:lang w:val="fr-CA"/>
        </w:rPr>
        <w:t xml:space="preserve"> </w:t>
      </w:r>
      <w:r w:rsidR="00F37037" w:rsidRPr="00351D7A">
        <w:rPr>
          <w:noProof/>
          <w:lang w:val="fr-CA"/>
        </w:rPr>
        <w:t>1,5</w:t>
      </w:r>
      <w:r w:rsidRPr="00351D7A">
        <w:rPr>
          <w:noProof/>
          <w:lang w:val="fr-CA"/>
        </w:rPr>
        <w:t> </w:t>
      </w:r>
      <w:r w:rsidR="00F37037" w:rsidRPr="00351D7A">
        <w:rPr>
          <w:noProof/>
          <w:lang w:val="fr-CA"/>
        </w:rPr>
        <w:t>Mo</w:t>
      </w:r>
    </w:p>
    <w:p w14:paraId="5359A187" w14:textId="3BB6A861" w:rsidR="00FB7080" w:rsidRPr="00351D7A" w:rsidRDefault="00FB7080" w:rsidP="002E048A">
      <w:pPr>
        <w:pStyle w:val="Bullet-space"/>
        <w:tabs>
          <w:tab w:val="clear" w:pos="360"/>
          <w:tab w:val="clear" w:pos="5400"/>
          <w:tab w:val="clear" w:pos="8460"/>
        </w:tabs>
        <w:spacing w:after="200" w:line="276" w:lineRule="auto"/>
        <w:rPr>
          <w:iCs/>
          <w:noProof/>
          <w:szCs w:val="20"/>
          <w:lang w:val="fr-CA"/>
        </w:rPr>
      </w:pPr>
      <w:r w:rsidRPr="00351D7A">
        <w:rPr>
          <w:iCs/>
          <w:noProof/>
          <w:szCs w:val="20"/>
          <w:lang w:val="fr-CA"/>
        </w:rPr>
        <w:br w:type="page"/>
      </w:r>
    </w:p>
    <w:p w14:paraId="6297AFC4" w14:textId="2CC8CBBA" w:rsidR="007D0002" w:rsidRPr="00351D7A" w:rsidRDefault="0064487E" w:rsidP="007D0002">
      <w:pPr>
        <w:pStyle w:val="Heading1"/>
        <w:rPr>
          <w:noProof/>
          <w:sz w:val="44"/>
          <w:szCs w:val="44"/>
          <w:lang w:val="fr-CA"/>
        </w:rPr>
      </w:pPr>
      <w:r w:rsidRPr="00351D7A">
        <w:rPr>
          <w:noProof/>
          <w:lang w:val="fr-CA"/>
        </w:rPr>
        <w:lastRenderedPageBreak/>
        <w:drawing>
          <wp:inline distT="0" distB="0" distL="0" distR="0" wp14:anchorId="2E3C68AD" wp14:editId="5E8880F9">
            <wp:extent cx="3238500" cy="594966"/>
            <wp:effectExtent l="0" t="0" r="0" b="0"/>
            <wp:docPr id="4" name="Image 6" descr="logo du Conseil des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logo du Conseil des art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9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D7A">
        <w:rPr>
          <w:noProof/>
          <w:lang w:val="fr-CA"/>
        </w:rPr>
        <w:br w:type="textWrapping" w:clear="all"/>
      </w:r>
      <w:r w:rsidR="007D0002" w:rsidRPr="00351D7A">
        <w:rPr>
          <w:noProof/>
          <w:sz w:val="44"/>
          <w:szCs w:val="44"/>
          <w:lang w:val="fr-CA"/>
        </w:rPr>
        <w:t>Programme d’acquisition de la Banque d’art</w:t>
      </w:r>
    </w:p>
    <w:p w14:paraId="7D38F1AD" w14:textId="3BB8BBE8" w:rsidR="00C3407B" w:rsidRPr="00351D7A" w:rsidRDefault="007D0002" w:rsidP="00C3407B">
      <w:pPr>
        <w:pStyle w:val="Heading2"/>
        <w:rPr>
          <w:noProof/>
          <w:lang w:val="fr-CA"/>
        </w:rPr>
      </w:pPr>
      <w:r w:rsidRPr="00351D7A">
        <w:rPr>
          <w:noProof/>
          <w:lang w:val="fr-CA"/>
        </w:rPr>
        <w:t>Formulaire de demande</w:t>
      </w:r>
    </w:p>
    <w:p w14:paraId="54651CDD" w14:textId="76F8D947" w:rsidR="00BE71CC" w:rsidRPr="00351D7A" w:rsidRDefault="00BE71CC" w:rsidP="00BE71CC">
      <w:pPr>
        <w:pStyle w:val="Footer"/>
        <w:rPr>
          <w:noProof/>
        </w:rPr>
      </w:pPr>
      <w:r w:rsidRPr="00351D7A">
        <w:rPr>
          <w:noProof/>
        </w:rPr>
        <w:t xml:space="preserve">Les renseignements </w:t>
      </w:r>
      <w:r w:rsidR="00633E81" w:rsidRPr="00351D7A">
        <w:rPr>
          <w:noProof/>
        </w:rPr>
        <w:t xml:space="preserve">figurant dans </w:t>
      </w:r>
      <w:r w:rsidR="00305424" w:rsidRPr="00351D7A">
        <w:rPr>
          <w:noProof/>
        </w:rPr>
        <w:t>c</w:t>
      </w:r>
      <w:r w:rsidR="00633E81" w:rsidRPr="00351D7A">
        <w:rPr>
          <w:noProof/>
        </w:rPr>
        <w:t>e formulaire</w:t>
      </w:r>
      <w:r w:rsidRPr="00351D7A">
        <w:rPr>
          <w:noProof/>
        </w:rPr>
        <w:t xml:space="preserve"> seront transmis au comité d’évaluation</w:t>
      </w:r>
      <w:r w:rsidR="00E9463D" w:rsidRPr="00351D7A">
        <w:rPr>
          <w:noProof/>
        </w:rPr>
        <w:t xml:space="preserve"> par les pairs</w:t>
      </w:r>
      <w:r w:rsidRPr="00351D7A">
        <w:rPr>
          <w:noProof/>
        </w:rPr>
        <w:t>.</w:t>
      </w:r>
    </w:p>
    <w:p w14:paraId="2C9F3DB3" w14:textId="04133D2D" w:rsidR="00CB70E0" w:rsidRPr="00351D7A" w:rsidRDefault="00CB70E0" w:rsidP="00CB70E0">
      <w:pPr>
        <w:rPr>
          <w:b/>
          <w:bCs w:val="0"/>
          <w:noProof/>
          <w:lang w:val="fr-CA"/>
        </w:rPr>
      </w:pPr>
      <w:r w:rsidRPr="00351D7A">
        <w:rPr>
          <w:b/>
          <w:bCs w:val="0"/>
          <w:noProof/>
          <w:lang w:val="fr-CA"/>
        </w:rPr>
        <w:t>N</w:t>
      </w:r>
      <w:r w:rsidR="00633E81" w:rsidRPr="00351D7A">
        <w:rPr>
          <w:b/>
          <w:bCs w:val="0"/>
          <w:noProof/>
          <w:lang w:val="fr-CA"/>
        </w:rPr>
        <w:t>.B. </w:t>
      </w:r>
      <w:r w:rsidRPr="00351D7A">
        <w:rPr>
          <w:b/>
          <w:bCs w:val="0"/>
          <w:noProof/>
          <w:lang w:val="fr-CA"/>
        </w:rPr>
        <w:t xml:space="preserve">: </w:t>
      </w:r>
      <w:r w:rsidR="00633E81" w:rsidRPr="00351D7A">
        <w:rPr>
          <w:b/>
          <w:bCs w:val="0"/>
          <w:noProof/>
          <w:lang w:val="fr-CA"/>
        </w:rPr>
        <w:t xml:space="preserve">Vous devez </w:t>
      </w:r>
      <w:r w:rsidR="00C77227" w:rsidRPr="00351D7A">
        <w:rPr>
          <w:b/>
          <w:bCs w:val="0"/>
          <w:noProof/>
          <w:lang w:val="fr-CA"/>
        </w:rPr>
        <w:t>remplir</w:t>
      </w:r>
      <w:r w:rsidR="00633E81" w:rsidRPr="00351D7A">
        <w:rPr>
          <w:b/>
          <w:bCs w:val="0"/>
          <w:noProof/>
          <w:lang w:val="fr-CA"/>
        </w:rPr>
        <w:t xml:space="preserve"> un formulaire de déclaration et un formulaire de </w:t>
      </w:r>
      <w:r w:rsidR="002D00DD" w:rsidRPr="00351D7A">
        <w:rPr>
          <w:b/>
          <w:bCs w:val="0"/>
          <w:noProof/>
          <w:lang w:val="fr-CA"/>
        </w:rPr>
        <w:t xml:space="preserve">demande </w:t>
      </w:r>
      <w:r w:rsidR="00633E81" w:rsidRPr="00351D7A">
        <w:rPr>
          <w:b/>
          <w:bCs w:val="0"/>
          <w:noProof/>
          <w:lang w:val="fr-CA"/>
        </w:rPr>
        <w:t>pour chaque œuvre proposée.</w:t>
      </w:r>
      <w:r w:rsidRPr="00351D7A">
        <w:rPr>
          <w:b/>
          <w:bCs w:val="0"/>
          <w:noProof/>
          <w:lang w:val="fr-CA"/>
        </w:rPr>
        <w:t xml:space="preserve"> </w:t>
      </w:r>
    </w:p>
    <w:p w14:paraId="78AF1E45" w14:textId="4599F271" w:rsidR="00441FC6" w:rsidRPr="00351D7A" w:rsidRDefault="00441FC6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 xml:space="preserve">Identification de l’artiste et </w:t>
      </w:r>
      <w:r w:rsidR="003B1874" w:rsidRPr="00351D7A">
        <w:rPr>
          <w:noProof/>
          <w:lang w:val="fr-CA"/>
        </w:rPr>
        <w:t>d</w:t>
      </w:r>
      <w:r w:rsidR="000A5ADD" w:rsidRPr="00351D7A">
        <w:rPr>
          <w:noProof/>
          <w:lang w:val="fr-CA"/>
        </w:rPr>
        <w:t xml:space="preserve">u </w:t>
      </w:r>
      <w:r w:rsidRPr="00351D7A">
        <w:rPr>
          <w:noProof/>
          <w:lang w:val="fr-CA"/>
        </w:rPr>
        <w:t xml:space="preserve">représentant </w:t>
      </w:r>
      <w:r w:rsidR="00F4616B" w:rsidRPr="00351D7A">
        <w:rPr>
          <w:noProof/>
          <w:lang w:val="fr-CA"/>
        </w:rPr>
        <w:t xml:space="preserve">de </w:t>
      </w:r>
      <w:r w:rsidR="003B1874" w:rsidRPr="00351D7A">
        <w:rPr>
          <w:noProof/>
          <w:lang w:val="fr-CA"/>
        </w:rPr>
        <w:t>l</w:t>
      </w:r>
      <w:r w:rsidRPr="00351D7A">
        <w:rPr>
          <w:noProof/>
          <w:lang w:val="fr-CA"/>
        </w:rPr>
        <w:t>’artiste</w:t>
      </w:r>
      <w:r w:rsidR="005747F4" w:rsidRPr="00351D7A">
        <w:rPr>
          <w:noProof/>
          <w:lang w:val="fr-CA"/>
        </w:rPr>
        <w:t xml:space="preserve"> (le cas échéant)</w:t>
      </w:r>
    </w:p>
    <w:p w14:paraId="7129365F" w14:textId="77777777" w:rsidR="00441FC6" w:rsidRPr="00351D7A" w:rsidRDefault="00441FC6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Artiste</w:t>
      </w:r>
    </w:p>
    <w:p w14:paraId="5517DDB6" w14:textId="3DF6C360" w:rsidR="00441FC6" w:rsidRPr="00351D7A" w:rsidRDefault="003B1874" w:rsidP="00441FC6">
      <w:pPr>
        <w:rPr>
          <w:noProof/>
          <w:lang w:val="fr-CA"/>
        </w:rPr>
      </w:pPr>
      <w:r w:rsidRPr="00351D7A">
        <w:rPr>
          <w:noProof/>
          <w:color w:val="auto"/>
          <w:lang w:val="fr-CA"/>
        </w:rPr>
        <w:t xml:space="preserve">Pour les </w:t>
      </w:r>
      <w:r w:rsidR="00441FC6" w:rsidRPr="00351D7A">
        <w:rPr>
          <w:noProof/>
          <w:color w:val="auto"/>
          <w:lang w:val="fr-CA"/>
        </w:rPr>
        <w:t>group</w:t>
      </w:r>
      <w:r w:rsidRPr="00351D7A">
        <w:rPr>
          <w:noProof/>
          <w:color w:val="auto"/>
          <w:lang w:val="fr-CA"/>
        </w:rPr>
        <w:t>e</w:t>
      </w:r>
      <w:r w:rsidR="00441FC6" w:rsidRPr="00351D7A">
        <w:rPr>
          <w:noProof/>
          <w:color w:val="auto"/>
          <w:lang w:val="fr-CA"/>
        </w:rPr>
        <w:t xml:space="preserve">s </w:t>
      </w:r>
      <w:r w:rsidRPr="00351D7A">
        <w:rPr>
          <w:noProof/>
          <w:color w:val="auto"/>
          <w:lang w:val="fr-CA"/>
        </w:rPr>
        <w:t>et les</w:t>
      </w:r>
      <w:r w:rsidR="005747F4" w:rsidRPr="00351D7A">
        <w:rPr>
          <w:noProof/>
          <w:color w:val="auto"/>
          <w:lang w:val="fr-CA"/>
        </w:rPr>
        <w:t xml:space="preserve"> </w:t>
      </w:r>
      <w:r w:rsidR="00F4616B" w:rsidRPr="00351D7A">
        <w:rPr>
          <w:noProof/>
          <w:color w:val="auto"/>
          <w:lang w:val="fr-CA"/>
        </w:rPr>
        <w:t>collaborations</w:t>
      </w:r>
      <w:r w:rsidR="00441FC6" w:rsidRPr="00351D7A">
        <w:rPr>
          <w:noProof/>
          <w:color w:val="auto"/>
          <w:lang w:val="fr-CA"/>
        </w:rPr>
        <w:t xml:space="preserve">, </w:t>
      </w:r>
      <w:r w:rsidR="00FA347C" w:rsidRPr="00351D7A">
        <w:rPr>
          <w:noProof/>
          <w:color w:val="auto"/>
          <w:lang w:val="fr-CA"/>
        </w:rPr>
        <w:t xml:space="preserve">veuillez </w:t>
      </w:r>
      <w:r w:rsidR="007A6532" w:rsidRPr="00351D7A">
        <w:rPr>
          <w:noProof/>
          <w:color w:val="auto"/>
          <w:lang w:val="fr-CA"/>
        </w:rPr>
        <w:t xml:space="preserve">copier et coller la section ci-dessous et inscrire les </w:t>
      </w:r>
      <w:r w:rsidR="00FA347C" w:rsidRPr="00351D7A">
        <w:rPr>
          <w:noProof/>
          <w:color w:val="auto"/>
          <w:lang w:val="fr-CA"/>
        </w:rPr>
        <w:t xml:space="preserve">renseignements </w:t>
      </w:r>
      <w:r w:rsidR="007A6532" w:rsidRPr="00351D7A">
        <w:rPr>
          <w:noProof/>
          <w:color w:val="auto"/>
          <w:lang w:val="fr-CA"/>
        </w:rPr>
        <w:t xml:space="preserve">demandés </w:t>
      </w:r>
      <w:r w:rsidR="00FA347C" w:rsidRPr="00351D7A">
        <w:rPr>
          <w:noProof/>
          <w:color w:val="auto"/>
          <w:lang w:val="fr-CA"/>
        </w:rPr>
        <w:t xml:space="preserve">pour chaque </w:t>
      </w:r>
      <w:r w:rsidR="007A6532" w:rsidRPr="00351D7A">
        <w:rPr>
          <w:noProof/>
          <w:color w:val="auto"/>
          <w:lang w:val="fr-CA"/>
        </w:rPr>
        <w:t>personne</w:t>
      </w:r>
      <w:r w:rsidR="00FA347C" w:rsidRPr="00351D7A">
        <w:rPr>
          <w:noProof/>
          <w:color w:val="auto"/>
          <w:lang w:val="fr-CA"/>
        </w:rPr>
        <w:t>.</w:t>
      </w:r>
    </w:p>
    <w:p w14:paraId="0FA16B0F" w14:textId="77777777" w:rsidR="00441FC6" w:rsidRPr="00351D7A" w:rsidRDefault="00441FC6" w:rsidP="00441FC6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8B6B2C" wp14:editId="189B7611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674995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8BB31CD" id="Straight Connector 29" o:spid="_x0000_s1026" alt="&quot;&quot;" style="position:absolute;z-index:25172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65pt,14.9pt" to="84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Nom complet</w:t>
      </w:r>
    </w:p>
    <w:p w14:paraId="3E94CD0E" w14:textId="77777777" w:rsidR="00441FC6" w:rsidRPr="00351D7A" w:rsidRDefault="00441FC6" w:rsidP="00441FC6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F0D200D" wp14:editId="55935D33">
                <wp:simplePos x="0" y="0"/>
                <wp:positionH relativeFrom="margin">
                  <wp:align>right</wp:align>
                </wp:positionH>
                <wp:positionV relativeFrom="paragraph">
                  <wp:posOffset>175355</wp:posOffset>
                </wp:positionV>
                <wp:extent cx="5068873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7BEDB05" id="Straight Connector 30" o:spid="_x0000_s1026" alt="&quot;&quot;" style="position:absolute;z-index:251730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7.9pt,13.8pt" to="74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" strokecolor="#d8d8d8 [2732]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 xml:space="preserve">Pseudonyme (s’il y a lieu) </w:t>
      </w:r>
    </w:p>
    <w:p w14:paraId="288C9FA2" w14:textId="56B18C5A" w:rsidR="00441FC6" w:rsidRPr="00351D7A" w:rsidRDefault="00441FC6" w:rsidP="00441FC6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5D4E32B" wp14:editId="5E3D5F9F">
                <wp:simplePos x="0" y="0"/>
                <wp:positionH relativeFrom="column">
                  <wp:posOffset>1717039</wp:posOffset>
                </wp:positionH>
                <wp:positionV relativeFrom="paragraph">
                  <wp:posOffset>164465</wp:posOffset>
                </wp:positionV>
                <wp:extent cx="490537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EDDEB4D" id="Straight Connector 17" o:spid="_x0000_s1026" alt="&quot;&quot;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12.95pt" to="52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" strokecolor="#d8d8d8 [2732]"/>
            </w:pict>
          </mc:Fallback>
        </mc:AlternateContent>
      </w:r>
      <w:r w:rsidRPr="00351D7A">
        <w:rPr>
          <w:noProof/>
          <w:lang w:val="fr-CA"/>
        </w:rPr>
        <w:t xml:space="preserve">Ville et province </w:t>
      </w:r>
      <w:r w:rsidR="007A6532" w:rsidRPr="00351D7A">
        <w:rPr>
          <w:noProof/>
          <w:lang w:val="fr-CA"/>
        </w:rPr>
        <w:t xml:space="preserve">ou </w:t>
      </w:r>
      <w:r w:rsidRPr="00351D7A">
        <w:rPr>
          <w:noProof/>
          <w:lang w:val="fr-CA"/>
        </w:rPr>
        <w:t>territoire</w:t>
      </w:r>
    </w:p>
    <w:p w14:paraId="14FE2CF3" w14:textId="4F3855D6" w:rsidR="00832202" w:rsidRPr="00351D7A" w:rsidRDefault="007A6532" w:rsidP="00832202">
      <w:pPr>
        <w:rPr>
          <w:noProof/>
          <w:lang w:val="fr-CA"/>
        </w:rPr>
      </w:pPr>
      <w:r w:rsidRPr="00351D7A">
        <w:rPr>
          <w:noProof/>
          <w:lang w:val="fr-CA"/>
        </w:rPr>
        <w:t>La collection de la Banque d’art comp</w:t>
      </w:r>
      <w:r w:rsidR="00E9463D" w:rsidRPr="00351D7A">
        <w:rPr>
          <w:noProof/>
          <w:lang w:val="fr-CA"/>
        </w:rPr>
        <w:t>rend-</w:t>
      </w:r>
      <w:r w:rsidRPr="00351D7A">
        <w:rPr>
          <w:noProof/>
          <w:lang w:val="fr-CA"/>
        </w:rPr>
        <w:t xml:space="preserve">elle déjà </w:t>
      </w:r>
      <w:r w:rsidR="00C77227" w:rsidRPr="00351D7A">
        <w:rPr>
          <w:noProof/>
          <w:lang w:val="fr-CA"/>
        </w:rPr>
        <w:t xml:space="preserve">certaines </w:t>
      </w:r>
      <w:r w:rsidRPr="00351D7A">
        <w:rPr>
          <w:noProof/>
          <w:lang w:val="fr-CA"/>
        </w:rPr>
        <w:t>œuvres</w:t>
      </w:r>
      <w:r w:rsidR="00F4616B" w:rsidRPr="00351D7A">
        <w:rPr>
          <w:noProof/>
          <w:lang w:val="fr-CA"/>
        </w:rPr>
        <w:t xml:space="preserve"> de</w:t>
      </w:r>
      <w:r w:rsidR="00314E5C" w:rsidRPr="00351D7A">
        <w:rPr>
          <w:noProof/>
          <w:lang w:val="fr-CA"/>
        </w:rPr>
        <w:t xml:space="preserve"> cet artiste/ce groupe/cette collaboration</w:t>
      </w:r>
      <w:r w:rsidR="00832202" w:rsidRPr="00351D7A">
        <w:rPr>
          <w:noProof/>
          <w:lang w:val="fr-CA"/>
        </w:rPr>
        <w:t xml:space="preserve">? </w:t>
      </w:r>
      <w:sdt>
        <w:sdtPr>
          <w:rPr>
            <w:noProof/>
            <w:color w:val="auto"/>
            <w:lang w:val="fr-CA"/>
          </w:rPr>
          <w:id w:val="-9362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832202" w:rsidRPr="00351D7A">
        <w:rPr>
          <w:noProof/>
          <w:color w:val="auto"/>
          <w:lang w:val="fr-CA"/>
        </w:rPr>
        <w:t xml:space="preserve">  </w:t>
      </w:r>
      <w:r w:rsidRPr="00351D7A">
        <w:rPr>
          <w:noProof/>
          <w:lang w:val="fr-CA"/>
        </w:rPr>
        <w:t>Oui</w:t>
      </w:r>
      <w:r w:rsidR="00832202" w:rsidRPr="00351D7A">
        <w:rPr>
          <w:noProof/>
          <w:lang w:val="fr-CA"/>
        </w:rPr>
        <w:t xml:space="preserve">   </w:t>
      </w:r>
      <w:sdt>
        <w:sdtPr>
          <w:rPr>
            <w:noProof/>
            <w:color w:val="auto"/>
            <w:lang w:val="fr-CA"/>
          </w:rPr>
          <w:id w:val="56238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832202" w:rsidRPr="00351D7A">
        <w:rPr>
          <w:noProof/>
          <w:color w:val="auto"/>
          <w:lang w:val="fr-CA"/>
        </w:rPr>
        <w:t xml:space="preserve">  </w:t>
      </w:r>
      <w:r w:rsidR="00832202" w:rsidRPr="00351D7A">
        <w:rPr>
          <w:noProof/>
          <w:lang w:val="fr-CA"/>
        </w:rPr>
        <w:t>No</w:t>
      </w:r>
      <w:r w:rsidRPr="00351D7A">
        <w:rPr>
          <w:noProof/>
          <w:lang w:val="fr-CA"/>
        </w:rPr>
        <w:t>n</w:t>
      </w:r>
      <w:r w:rsidR="00832202" w:rsidRPr="00351D7A">
        <w:rPr>
          <w:noProof/>
          <w:lang w:val="fr-CA"/>
        </w:rPr>
        <w:t xml:space="preserve">   </w:t>
      </w:r>
      <w:sdt>
        <w:sdtPr>
          <w:rPr>
            <w:noProof/>
            <w:color w:val="auto"/>
            <w:lang w:val="fr-CA"/>
          </w:rPr>
          <w:id w:val="-20021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MS Gothic" w:eastAsia="MS Gothic" w:hAnsi="MS Gothic"/>
              <w:noProof/>
              <w:color w:val="auto"/>
              <w:lang w:val="fr-CA"/>
            </w:rPr>
            <w:t>☐</w:t>
          </w:r>
        </w:sdtContent>
      </w:sdt>
      <w:r w:rsidR="00832202" w:rsidRPr="00351D7A">
        <w:rPr>
          <w:noProof/>
          <w:color w:val="auto"/>
          <w:lang w:val="fr-CA"/>
        </w:rPr>
        <w:t xml:space="preserve">  </w:t>
      </w:r>
      <w:r w:rsidR="00BF576B" w:rsidRPr="00351D7A">
        <w:rPr>
          <w:noProof/>
          <w:color w:val="auto"/>
          <w:lang w:val="fr-CA"/>
        </w:rPr>
        <w:t>Je ne sais pas</w:t>
      </w:r>
    </w:p>
    <w:p w14:paraId="415FDB9A" w14:textId="07D9D132" w:rsidR="00860600" w:rsidRPr="00351D7A" w:rsidRDefault="00314E5C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>R</w:t>
      </w:r>
      <w:r w:rsidR="00441FC6" w:rsidRPr="00351D7A">
        <w:rPr>
          <w:noProof/>
          <w:lang w:val="fr-CA"/>
        </w:rPr>
        <w:t xml:space="preserve">eprésentant </w:t>
      </w:r>
      <w:r w:rsidRPr="00351D7A">
        <w:rPr>
          <w:noProof/>
          <w:lang w:val="fr-CA"/>
        </w:rPr>
        <w:t xml:space="preserve">de </w:t>
      </w:r>
      <w:r w:rsidR="00596D0B" w:rsidRPr="00351D7A">
        <w:rPr>
          <w:noProof/>
          <w:lang w:val="fr-CA"/>
        </w:rPr>
        <w:t>l’</w:t>
      </w:r>
      <w:r w:rsidR="00441FC6" w:rsidRPr="00351D7A">
        <w:rPr>
          <w:noProof/>
          <w:lang w:val="fr-CA"/>
        </w:rPr>
        <w:t>artiste</w:t>
      </w:r>
      <w:r w:rsidR="00860600" w:rsidRPr="00351D7A">
        <w:rPr>
          <w:noProof/>
          <w:lang w:val="fr-CA"/>
        </w:rPr>
        <w:t xml:space="preserve"> (</w:t>
      </w:r>
      <w:r w:rsidR="00F64187" w:rsidRPr="00351D7A">
        <w:rPr>
          <w:noProof/>
          <w:lang w:val="fr-CA"/>
        </w:rPr>
        <w:t xml:space="preserve">à remplir seulement si la </w:t>
      </w:r>
      <w:r w:rsidRPr="00351D7A">
        <w:rPr>
          <w:noProof/>
          <w:lang w:val="fr-CA"/>
        </w:rPr>
        <w:t xml:space="preserve">demande </w:t>
      </w:r>
      <w:r w:rsidR="00F64187" w:rsidRPr="00351D7A">
        <w:rPr>
          <w:noProof/>
          <w:lang w:val="fr-CA"/>
        </w:rPr>
        <w:t>est présentée par</w:t>
      </w:r>
      <w:r w:rsidR="009502F0" w:rsidRPr="00351D7A">
        <w:rPr>
          <w:noProof/>
          <w:lang w:val="fr-CA"/>
        </w:rPr>
        <w:t xml:space="preserve"> </w:t>
      </w:r>
      <w:r w:rsidR="000A5ADD" w:rsidRPr="00351D7A">
        <w:rPr>
          <w:noProof/>
          <w:lang w:val="fr-CA"/>
        </w:rPr>
        <w:t>le</w:t>
      </w:r>
      <w:r w:rsidR="005747F4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>représentant</w:t>
      </w:r>
      <w:r w:rsidR="00860600" w:rsidRPr="00351D7A">
        <w:rPr>
          <w:noProof/>
          <w:lang w:val="fr-CA"/>
        </w:rPr>
        <w:t>)</w:t>
      </w:r>
    </w:p>
    <w:p w14:paraId="5379999A" w14:textId="3B91C9E0" w:rsidR="007F44ED" w:rsidRPr="00351D7A" w:rsidRDefault="007F44ED" w:rsidP="007F44ED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6CD6E2" wp14:editId="1D9131B9">
                <wp:simplePos x="0" y="0"/>
                <wp:positionH relativeFrom="margin">
                  <wp:posOffset>2212340</wp:posOffset>
                </wp:positionH>
                <wp:positionV relativeFrom="paragraph">
                  <wp:posOffset>168910</wp:posOffset>
                </wp:positionV>
                <wp:extent cx="441452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802C4A1" id="Straight Connector 68" o:spid="_x0000_s1026" alt="&quot;&quot;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2pt,13.3pt" to="52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" strokecolor="#d8d8d8">
                <w10:wrap anchorx="margin"/>
              </v:line>
            </w:pict>
          </mc:Fallback>
        </mc:AlternateContent>
      </w:r>
      <w:r w:rsidRPr="00351D7A">
        <w:rPr>
          <w:noProof/>
          <w:lang w:val="fr-CA"/>
        </w:rPr>
        <w:t>N</w:t>
      </w:r>
      <w:r w:rsidR="00441FC6" w:rsidRPr="00351D7A">
        <w:rPr>
          <w:noProof/>
          <w:lang w:val="fr-CA"/>
        </w:rPr>
        <w:t>om de l’organisme</w:t>
      </w:r>
      <w:r w:rsidRPr="00351D7A">
        <w:rPr>
          <w:noProof/>
          <w:lang w:val="fr-CA"/>
        </w:rPr>
        <w:t xml:space="preserve"> </w:t>
      </w:r>
      <w:r w:rsidR="00D878C8" w:rsidRPr="00351D7A">
        <w:rPr>
          <w:noProof/>
          <w:lang w:val="fr-CA"/>
        </w:rPr>
        <w:t>(</w:t>
      </w:r>
      <w:r w:rsidR="00441FC6" w:rsidRPr="00351D7A">
        <w:rPr>
          <w:noProof/>
          <w:lang w:val="fr-CA"/>
        </w:rPr>
        <w:t>le cas échéant</w:t>
      </w:r>
      <w:r w:rsidR="00D878C8" w:rsidRPr="00351D7A">
        <w:rPr>
          <w:noProof/>
          <w:lang w:val="fr-CA"/>
        </w:rPr>
        <w:t>)</w:t>
      </w:r>
    </w:p>
    <w:p w14:paraId="0A02F8C4" w14:textId="09A37E8C" w:rsidR="00F37037" w:rsidRPr="00351D7A" w:rsidRDefault="00F37037" w:rsidP="00F37037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0E3DC9" wp14:editId="738A33EF">
                <wp:simplePos x="0" y="0"/>
                <wp:positionH relativeFrom="column">
                  <wp:posOffset>1717039</wp:posOffset>
                </wp:positionH>
                <wp:positionV relativeFrom="paragraph">
                  <wp:posOffset>164465</wp:posOffset>
                </wp:positionV>
                <wp:extent cx="4905375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7347396" id="Straight Connector 31" o:spid="_x0000_s1026" alt="&quot;&quot;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12.95pt" to="52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" strokecolor="#d8d8d8 [2732]"/>
            </w:pict>
          </mc:Fallback>
        </mc:AlternateContent>
      </w:r>
      <w:r w:rsidRPr="00351D7A">
        <w:rPr>
          <w:noProof/>
          <w:lang w:val="fr-CA"/>
        </w:rPr>
        <w:t xml:space="preserve">Ville et province </w:t>
      </w:r>
      <w:r w:rsidR="006C4275" w:rsidRPr="00351D7A">
        <w:rPr>
          <w:noProof/>
          <w:lang w:val="fr-CA"/>
        </w:rPr>
        <w:t xml:space="preserve">ou </w:t>
      </w:r>
      <w:r w:rsidRPr="00351D7A">
        <w:rPr>
          <w:noProof/>
          <w:lang w:val="fr-CA"/>
        </w:rPr>
        <w:t>territoire</w:t>
      </w:r>
    </w:p>
    <w:p w14:paraId="21ECE249" w14:textId="2C060E83" w:rsidR="00E94A79" w:rsidRPr="00351D7A" w:rsidRDefault="00441FC6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 xml:space="preserve">Renseignements sur l’œuvre, y compris le prix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78"/>
        <w:gridCol w:w="3955"/>
      </w:tblGrid>
      <w:tr w:rsidR="00E94A79" w:rsidRPr="00351D7A" w14:paraId="6C93FB92" w14:textId="77777777" w:rsidTr="007F57FD">
        <w:tc>
          <w:tcPr>
            <w:tcW w:w="3397" w:type="dxa"/>
          </w:tcPr>
          <w:p w14:paraId="1CB6B66A" w14:textId="7AE13C3B" w:rsidR="00E94A79" w:rsidRPr="00351D7A" w:rsidRDefault="00441FC6" w:rsidP="002E048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Titre de l’œuvre proposée</w:t>
            </w:r>
          </w:p>
        </w:tc>
        <w:tc>
          <w:tcPr>
            <w:tcW w:w="7033" w:type="dxa"/>
            <w:gridSpan w:val="2"/>
          </w:tcPr>
          <w:p w14:paraId="2880B45C" w14:textId="43B23097" w:rsidR="00E94A79" w:rsidRPr="00351D7A" w:rsidRDefault="00E94A79" w:rsidP="002E048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E94A79" w:rsidRPr="00123332" w14:paraId="387B9805" w14:textId="77777777" w:rsidTr="007F57FD">
        <w:tc>
          <w:tcPr>
            <w:tcW w:w="3397" w:type="dxa"/>
          </w:tcPr>
          <w:p w14:paraId="0426FB31" w14:textId="1AFBA297" w:rsidR="00E94A79" w:rsidRPr="00351D7A" w:rsidRDefault="00441FC6" w:rsidP="002E048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Numéro de tirage (s’il y a lieu)</w:t>
            </w:r>
          </w:p>
        </w:tc>
        <w:tc>
          <w:tcPr>
            <w:tcW w:w="7033" w:type="dxa"/>
            <w:gridSpan w:val="2"/>
          </w:tcPr>
          <w:p w14:paraId="667F30AF" w14:textId="43CA3B89" w:rsidR="00E94A79" w:rsidRPr="00351D7A" w:rsidRDefault="00E94A79" w:rsidP="002E048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2069F3" w:rsidRPr="00123332" w14:paraId="1379C35E" w14:textId="77777777" w:rsidTr="007F57FD">
        <w:tc>
          <w:tcPr>
            <w:tcW w:w="3397" w:type="dxa"/>
          </w:tcPr>
          <w:p w14:paraId="7CF60A59" w14:textId="4A795DF6" w:rsidR="002069F3" w:rsidRPr="00351D7A" w:rsidRDefault="00441FC6" w:rsidP="002E048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 xml:space="preserve">Nombre de </w:t>
            </w:r>
            <w:r w:rsidR="006C4275" w:rsidRPr="00351D7A">
              <w:rPr>
                <w:noProof/>
                <w:sz w:val="22"/>
                <w:szCs w:val="22"/>
                <w:lang w:val="fr-CA"/>
              </w:rPr>
              <w:t>parties</w:t>
            </w:r>
            <w:r w:rsidR="0017294F" w:rsidRPr="00351D7A">
              <w:rPr>
                <w:noProof/>
                <w:sz w:val="22"/>
                <w:szCs w:val="22"/>
                <w:lang w:val="fr-CA"/>
              </w:rPr>
              <w:t xml:space="preserve"> que compte l’œuvre</w:t>
            </w:r>
            <w:r w:rsidRPr="00351D7A">
              <w:rPr>
                <w:noProof/>
                <w:sz w:val="22"/>
                <w:szCs w:val="22"/>
                <w:lang w:val="fr-CA"/>
              </w:rPr>
              <w:t xml:space="preserve"> </w:t>
            </w:r>
            <w:r w:rsidRPr="00351D7A">
              <w:rPr>
                <w:noProof/>
                <w:sz w:val="22"/>
                <w:szCs w:val="22"/>
                <w:lang w:val="fr-CA"/>
              </w:rPr>
              <w:br/>
              <w:t>(le cas échéant)</w:t>
            </w:r>
          </w:p>
        </w:tc>
        <w:tc>
          <w:tcPr>
            <w:tcW w:w="7033" w:type="dxa"/>
            <w:gridSpan w:val="2"/>
          </w:tcPr>
          <w:p w14:paraId="05F7EE33" w14:textId="77777777" w:rsidR="002069F3" w:rsidRPr="00351D7A" w:rsidRDefault="002069F3" w:rsidP="002E048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C71747" w:rsidRPr="00351D7A" w14:paraId="4EBD40F2" w14:textId="77777777" w:rsidTr="007F57FD">
        <w:tc>
          <w:tcPr>
            <w:tcW w:w="3397" w:type="dxa"/>
          </w:tcPr>
          <w:p w14:paraId="33B42966" w14:textId="359B005E" w:rsidR="00C71747" w:rsidRPr="00351D7A" w:rsidRDefault="00441FC6" w:rsidP="002E048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 xml:space="preserve">Si l’œuvre </w:t>
            </w:r>
            <w:r w:rsidR="00535AFB" w:rsidRPr="00351D7A">
              <w:rPr>
                <w:noProof/>
                <w:sz w:val="22"/>
                <w:szCs w:val="22"/>
                <w:lang w:val="fr-CA"/>
              </w:rPr>
              <w:t>comprend plusieurs parties</w:t>
            </w:r>
            <w:r w:rsidRPr="00351D7A">
              <w:rPr>
                <w:noProof/>
                <w:sz w:val="22"/>
                <w:szCs w:val="22"/>
                <w:lang w:val="fr-CA"/>
              </w:rPr>
              <w:t>, peut-elle être séparée à des fins de location?</w:t>
            </w:r>
          </w:p>
        </w:tc>
        <w:tc>
          <w:tcPr>
            <w:tcW w:w="7033" w:type="dxa"/>
            <w:gridSpan w:val="2"/>
          </w:tcPr>
          <w:p w14:paraId="21A4EA4D" w14:textId="366BC087" w:rsidR="00C71747" w:rsidRPr="00351D7A" w:rsidRDefault="003E1644" w:rsidP="002E048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noProof/>
                  <w:color w:val="auto"/>
                  <w:sz w:val="22"/>
                  <w:szCs w:val="22"/>
                  <w:lang w:val="fr-CA"/>
                </w:rPr>
                <w:id w:val="15108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351D7A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F57FD" w:rsidRPr="00351D7A">
              <w:rPr>
                <w:rFonts w:cstheme="minorHAnsi"/>
                <w:noProof/>
                <w:color w:val="auto"/>
                <w:sz w:val="22"/>
                <w:szCs w:val="22"/>
                <w:lang w:val="fr-CA"/>
              </w:rPr>
              <w:t xml:space="preserve">  </w:t>
            </w:r>
            <w:r w:rsidR="00441FC6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Oui</w:t>
            </w:r>
            <w:r w:rsidR="007F57FD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   </w:t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20915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FD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F57FD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No</w:t>
            </w:r>
            <w:r w:rsidR="00441FC6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n</w:t>
            </w:r>
          </w:p>
        </w:tc>
      </w:tr>
      <w:tr w:rsidR="007F57FD" w:rsidRPr="00123332" w14:paraId="44EF1E46" w14:textId="77777777" w:rsidTr="007F57FD">
        <w:tc>
          <w:tcPr>
            <w:tcW w:w="3397" w:type="dxa"/>
          </w:tcPr>
          <w:p w14:paraId="65E64DC5" w14:textId="7DB2DC11" w:rsidR="007F57FD" w:rsidRPr="00351D7A" w:rsidRDefault="00441FC6" w:rsidP="002E048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 xml:space="preserve">Année de création </w:t>
            </w:r>
            <w:r w:rsidRPr="00351D7A">
              <w:rPr>
                <w:noProof/>
                <w:sz w:val="22"/>
                <w:szCs w:val="22"/>
                <w:lang w:val="fr-CA"/>
              </w:rPr>
              <w:br/>
            </w:r>
            <w:r w:rsidRPr="00351D7A">
              <w:rPr>
                <w:noProof/>
                <w:sz w:val="18"/>
                <w:szCs w:val="18"/>
                <w:lang w:val="fr-CA"/>
              </w:rPr>
              <w:t>(seules les œuvres créées dans les</w:t>
            </w:r>
            <w:r w:rsidR="002D00DD" w:rsidRPr="00351D7A">
              <w:rPr>
                <w:noProof/>
                <w:sz w:val="18"/>
                <w:szCs w:val="18"/>
                <w:lang w:val="fr-CA"/>
              </w:rPr>
              <w:t xml:space="preserve"> 5</w:t>
            </w:r>
            <w:r w:rsidRPr="00351D7A">
              <w:rPr>
                <w:noProof/>
                <w:sz w:val="18"/>
                <w:szCs w:val="18"/>
                <w:lang w:val="fr-CA"/>
              </w:rPr>
              <w:t xml:space="preserve"> dernières années sont admissibles.)</w:t>
            </w:r>
          </w:p>
        </w:tc>
        <w:tc>
          <w:tcPr>
            <w:tcW w:w="7033" w:type="dxa"/>
            <w:gridSpan w:val="2"/>
          </w:tcPr>
          <w:p w14:paraId="4F427E2B" w14:textId="77777777" w:rsidR="007F57FD" w:rsidRPr="00351D7A" w:rsidRDefault="007F57FD" w:rsidP="002E048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70746A" w:rsidRPr="00123332" w14:paraId="36CC175C" w14:textId="77777777" w:rsidTr="007F57FD">
        <w:tc>
          <w:tcPr>
            <w:tcW w:w="3397" w:type="dxa"/>
          </w:tcPr>
          <w:p w14:paraId="2CB509F1" w14:textId="4D3C3682" w:rsidR="0070746A" w:rsidRPr="00351D7A" w:rsidRDefault="00441FC6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Forme d’art</w:t>
            </w:r>
          </w:p>
        </w:tc>
        <w:tc>
          <w:tcPr>
            <w:tcW w:w="7033" w:type="dxa"/>
            <w:gridSpan w:val="2"/>
          </w:tcPr>
          <w:p w14:paraId="384B2B62" w14:textId="710F5E8E" w:rsidR="0070746A" w:rsidRPr="00351D7A" w:rsidRDefault="003E1644" w:rsidP="00D07A1F">
            <w:pPr>
              <w:tabs>
                <w:tab w:val="clear" w:pos="360"/>
                <w:tab w:val="clear" w:pos="5400"/>
                <w:tab w:val="left" w:pos="1580"/>
                <w:tab w:val="left" w:pos="3060"/>
                <w:tab w:val="left" w:pos="4947"/>
              </w:tabs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noProof/>
                  <w:color w:val="auto"/>
                  <w:sz w:val="22"/>
                  <w:szCs w:val="22"/>
                  <w:lang w:val="fr-CA"/>
                </w:rPr>
                <w:id w:val="-21022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1111C" w:rsidRPr="00351D7A">
              <w:rPr>
                <w:rFonts w:cstheme="minorHAnsi"/>
                <w:noProof/>
                <w:color w:val="auto"/>
                <w:sz w:val="22"/>
                <w:szCs w:val="22"/>
                <w:lang w:val="fr-CA"/>
              </w:rPr>
              <w:t xml:space="preserve">  </w:t>
            </w:r>
            <w:r w:rsidR="0070746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P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einture</w:t>
            </w:r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18790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Gravure</w:t>
            </w:r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ab/>
            </w:r>
            <w:sdt>
              <w:sdtPr>
                <w:rPr>
                  <w:rFonts w:cstheme="minorHAnsi"/>
                  <w:noProof/>
                  <w:color w:val="auto"/>
                  <w:sz w:val="22"/>
                  <w:szCs w:val="22"/>
                  <w:lang w:val="fr-CA"/>
                </w:rPr>
                <w:id w:val="-3840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0746A" w:rsidRPr="00351D7A">
              <w:rPr>
                <w:rFonts w:cstheme="minorHAnsi"/>
                <w:noProof/>
                <w:color w:val="auto"/>
                <w:sz w:val="22"/>
                <w:szCs w:val="22"/>
                <w:lang w:val="fr-CA"/>
              </w:rPr>
              <w:t xml:space="preserve">  </w:t>
            </w:r>
            <w:r w:rsidR="0070746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D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essin</w:t>
            </w:r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-9675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0746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Photograph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ie</w:t>
            </w:r>
            <w:r w:rsidR="00D878C8" w:rsidRPr="00351D7A">
              <w:rPr>
                <w:rFonts w:cstheme="minorHAnsi"/>
                <w:noProof/>
                <w:sz w:val="22"/>
                <w:szCs w:val="22"/>
                <w:lang w:val="fr-CA"/>
              </w:rPr>
              <w:br/>
            </w:r>
            <w:sdt>
              <w:sdtPr>
                <w:rPr>
                  <w:rFonts w:cstheme="minorHAnsi"/>
                  <w:noProof/>
                  <w:color w:val="auto"/>
                  <w:sz w:val="22"/>
                  <w:szCs w:val="22"/>
                  <w:lang w:val="fr-CA"/>
                </w:rPr>
                <w:id w:val="15788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351D7A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78C8" w:rsidRPr="00351D7A">
              <w:rPr>
                <w:rFonts w:cstheme="minorHAnsi"/>
                <w:noProof/>
                <w:color w:val="auto"/>
                <w:sz w:val="22"/>
                <w:szCs w:val="22"/>
                <w:lang w:val="fr-CA"/>
              </w:rPr>
              <w:t xml:space="preserve">  </w:t>
            </w:r>
            <w:r w:rsidR="00D878C8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Sculpture</w:t>
            </w:r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-10954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78C8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</w:t>
            </w:r>
            <w:r w:rsidR="00535AFB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Métiers d’art</w:t>
            </w:r>
            <w:r w:rsidR="0021111C" w:rsidRPr="00351D7A">
              <w:rPr>
                <w:rFonts w:cstheme="minorHAnsi"/>
                <w:noProof/>
                <w:sz w:val="22"/>
                <w:szCs w:val="22"/>
                <w:lang w:val="fr-CA"/>
              </w:rPr>
              <w:tab/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-14523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50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Technique</w:t>
            </w:r>
            <w:r w:rsidR="00157EF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s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mixte</w:t>
            </w:r>
            <w:r w:rsidR="00157EF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s</w:t>
            </w:r>
            <w:r w:rsidR="00C77227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(veuillez préciser) </w:t>
            </w:r>
          </w:p>
        </w:tc>
      </w:tr>
      <w:tr w:rsidR="00A2242A" w:rsidRPr="00351D7A" w14:paraId="4E32A6A5" w14:textId="77777777" w:rsidTr="007F57FD">
        <w:tc>
          <w:tcPr>
            <w:tcW w:w="3397" w:type="dxa"/>
          </w:tcPr>
          <w:p w14:paraId="1CE8273A" w14:textId="21A326FF" w:rsidR="00A2242A" w:rsidRPr="00351D7A" w:rsidRDefault="00201150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Autre forme d’art</w:t>
            </w:r>
          </w:p>
        </w:tc>
        <w:tc>
          <w:tcPr>
            <w:tcW w:w="7033" w:type="dxa"/>
            <w:gridSpan w:val="2"/>
          </w:tcPr>
          <w:p w14:paraId="11358B6E" w14:textId="77777777" w:rsidR="00A2242A" w:rsidRPr="00351D7A" w:rsidRDefault="00A2242A" w:rsidP="0070746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116F6C" w:rsidRPr="00351D7A" w14:paraId="3A1BF013" w14:textId="77777777" w:rsidTr="007F57FD">
        <w:tc>
          <w:tcPr>
            <w:tcW w:w="3397" w:type="dxa"/>
          </w:tcPr>
          <w:p w14:paraId="4889AADD" w14:textId="1E02A807" w:rsidR="00116F6C" w:rsidRPr="00351D7A" w:rsidRDefault="00AC6475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Matériaux</w:t>
            </w:r>
          </w:p>
        </w:tc>
        <w:tc>
          <w:tcPr>
            <w:tcW w:w="7033" w:type="dxa"/>
            <w:gridSpan w:val="2"/>
          </w:tcPr>
          <w:p w14:paraId="646CB9AC" w14:textId="77777777" w:rsidR="00116F6C" w:rsidRPr="00351D7A" w:rsidRDefault="00116F6C" w:rsidP="0070746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</w:p>
        </w:tc>
      </w:tr>
      <w:tr w:rsidR="0070746A" w:rsidRPr="00351D7A" w14:paraId="1F60EC7B" w14:textId="77777777" w:rsidTr="007F57FD">
        <w:tc>
          <w:tcPr>
            <w:tcW w:w="3397" w:type="dxa"/>
          </w:tcPr>
          <w:p w14:paraId="1B1DD4A6" w14:textId="59FBC72A" w:rsidR="0070746A" w:rsidRPr="00351D7A" w:rsidRDefault="00201150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lastRenderedPageBreak/>
              <w:t>Dimensions de l’œuvre non encadrée (hauteur x largeur x profondeur)</w:t>
            </w:r>
            <w:r w:rsidR="00157EFA" w:rsidRPr="00351D7A">
              <w:rPr>
                <w:noProof/>
                <w:sz w:val="22"/>
                <w:szCs w:val="22"/>
                <w:lang w:val="fr-CA"/>
              </w:rPr>
              <w:t>.</w:t>
            </w:r>
            <w:r w:rsidRPr="00351D7A">
              <w:rPr>
                <w:noProof/>
                <w:sz w:val="22"/>
                <w:szCs w:val="22"/>
                <w:lang w:val="fr-CA"/>
              </w:rPr>
              <w:t xml:space="preserve"> S</w:t>
            </w:r>
            <w:r w:rsidR="00157EFA" w:rsidRPr="00351D7A">
              <w:rPr>
                <w:noProof/>
                <w:sz w:val="22"/>
                <w:szCs w:val="22"/>
                <w:lang w:val="fr-CA"/>
              </w:rPr>
              <w:t>i l</w:t>
            </w:r>
            <w:r w:rsidRPr="00351D7A">
              <w:rPr>
                <w:noProof/>
                <w:sz w:val="22"/>
                <w:szCs w:val="22"/>
                <w:lang w:val="fr-CA"/>
              </w:rPr>
              <w:t>’</w:t>
            </w:r>
            <w:r w:rsidR="00157EFA" w:rsidRPr="00351D7A">
              <w:rPr>
                <w:noProof/>
                <w:sz w:val="22"/>
                <w:szCs w:val="22"/>
                <w:lang w:val="fr-CA"/>
              </w:rPr>
              <w:t>œuvre compte plusieurs parties</w:t>
            </w:r>
            <w:r w:rsidRPr="00351D7A">
              <w:rPr>
                <w:noProof/>
                <w:sz w:val="22"/>
                <w:szCs w:val="22"/>
                <w:lang w:val="fr-CA"/>
              </w:rPr>
              <w:t>, indiquez les dimensions de chaque</w:t>
            </w:r>
            <w:r w:rsidR="00157EFA" w:rsidRPr="00351D7A">
              <w:rPr>
                <w:noProof/>
                <w:sz w:val="22"/>
                <w:szCs w:val="22"/>
                <w:lang w:val="fr-CA"/>
              </w:rPr>
              <w:t xml:space="preserve"> partie. </w:t>
            </w:r>
          </w:p>
        </w:tc>
        <w:tc>
          <w:tcPr>
            <w:tcW w:w="3078" w:type="dxa"/>
          </w:tcPr>
          <w:p w14:paraId="6273AB43" w14:textId="0746AC77" w:rsidR="0070746A" w:rsidRPr="00351D7A" w:rsidRDefault="00157EFA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(</w:t>
            </w:r>
            <w:r w:rsidR="00201150" w:rsidRPr="00351D7A">
              <w:rPr>
                <w:noProof/>
                <w:sz w:val="22"/>
                <w:szCs w:val="22"/>
                <w:lang w:val="fr-CA"/>
              </w:rPr>
              <w:t>centimètres</w:t>
            </w:r>
            <w:r w:rsidRPr="00351D7A">
              <w:rPr>
                <w:noProof/>
                <w:sz w:val="22"/>
                <w:szCs w:val="22"/>
                <w:lang w:val="fr-CA"/>
              </w:rPr>
              <w:t>)</w:t>
            </w:r>
          </w:p>
        </w:tc>
        <w:tc>
          <w:tcPr>
            <w:tcW w:w="3955" w:type="dxa"/>
          </w:tcPr>
          <w:p w14:paraId="0A7E03B5" w14:textId="5FB5987F" w:rsidR="0070746A" w:rsidRPr="00351D7A" w:rsidRDefault="00157EFA" w:rsidP="0070746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  <w:r w:rsidRPr="00351D7A">
              <w:rPr>
                <w:rFonts w:cstheme="minorHAnsi"/>
                <w:noProof/>
                <w:sz w:val="22"/>
                <w:szCs w:val="22"/>
                <w:lang w:val="fr-CA"/>
              </w:rPr>
              <w:t>(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pouces</w:t>
            </w:r>
            <w:r w:rsidRPr="00351D7A">
              <w:rPr>
                <w:rFonts w:cstheme="minorHAnsi"/>
                <w:noProof/>
                <w:sz w:val="22"/>
                <w:szCs w:val="22"/>
                <w:lang w:val="fr-CA"/>
              </w:rPr>
              <w:t>)</w:t>
            </w:r>
          </w:p>
        </w:tc>
      </w:tr>
      <w:tr w:rsidR="0070746A" w:rsidRPr="00351D7A" w14:paraId="1E097D9E" w14:textId="77777777" w:rsidTr="007F57FD">
        <w:tc>
          <w:tcPr>
            <w:tcW w:w="3397" w:type="dxa"/>
          </w:tcPr>
          <w:p w14:paraId="2C1B5FB4" w14:textId="545D8429" w:rsidR="0070746A" w:rsidRPr="00351D7A" w:rsidRDefault="0070746A" w:rsidP="0070746A">
            <w:pPr>
              <w:spacing w:before="60" w:after="60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Pr</w:t>
            </w:r>
            <w:r w:rsidR="00201150" w:rsidRPr="00351D7A">
              <w:rPr>
                <w:noProof/>
                <w:sz w:val="22"/>
                <w:szCs w:val="22"/>
                <w:lang w:val="fr-CA"/>
              </w:rPr>
              <w:t>ix</w:t>
            </w:r>
            <w:r w:rsidRPr="00351D7A">
              <w:rPr>
                <w:noProof/>
                <w:sz w:val="22"/>
                <w:szCs w:val="22"/>
                <w:lang w:val="fr-CA"/>
              </w:rPr>
              <w:t xml:space="preserve"> (</w:t>
            </w:r>
            <w:r w:rsidR="00FA347C" w:rsidRPr="00351D7A">
              <w:rPr>
                <w:noProof/>
                <w:sz w:val="22"/>
                <w:szCs w:val="22"/>
                <w:lang w:val="fr-CA"/>
              </w:rPr>
              <w:t>en $ CA</w:t>
            </w:r>
            <w:r w:rsidRPr="00351D7A">
              <w:rPr>
                <w:noProof/>
                <w:sz w:val="22"/>
                <w:szCs w:val="22"/>
                <w:lang w:val="fr-CA"/>
              </w:rPr>
              <w:t>)</w:t>
            </w:r>
          </w:p>
        </w:tc>
        <w:tc>
          <w:tcPr>
            <w:tcW w:w="3078" w:type="dxa"/>
          </w:tcPr>
          <w:p w14:paraId="31334BAA" w14:textId="506761C9" w:rsidR="0070746A" w:rsidRPr="00351D7A" w:rsidRDefault="0060526D" w:rsidP="00314E5C">
            <w:pPr>
              <w:spacing w:before="60" w:after="60"/>
              <w:jc w:val="right"/>
              <w:rPr>
                <w:noProof/>
                <w:sz w:val="22"/>
                <w:szCs w:val="22"/>
                <w:lang w:val="fr-CA"/>
              </w:rPr>
            </w:pPr>
            <w:r w:rsidRPr="00351D7A">
              <w:rPr>
                <w:noProof/>
                <w:sz w:val="22"/>
                <w:szCs w:val="22"/>
                <w:lang w:val="fr-CA"/>
              </w:rPr>
              <w:t>$</w:t>
            </w:r>
          </w:p>
        </w:tc>
        <w:tc>
          <w:tcPr>
            <w:tcW w:w="3955" w:type="dxa"/>
          </w:tcPr>
          <w:p w14:paraId="17EA9958" w14:textId="63D5E388" w:rsidR="0070746A" w:rsidRPr="00351D7A" w:rsidRDefault="003E1644" w:rsidP="0070746A">
            <w:pPr>
              <w:spacing w:before="60" w:after="60"/>
              <w:rPr>
                <w:rFonts w:cstheme="minorHAnsi"/>
                <w:noProof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noProof/>
                  <w:color w:val="auto"/>
                  <w:sz w:val="22"/>
                  <w:szCs w:val="22"/>
                  <w:lang w:val="fr-CA"/>
                </w:rPr>
                <w:id w:val="-18254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0746A" w:rsidRPr="00351D7A">
              <w:rPr>
                <w:rFonts w:cstheme="minorHAnsi"/>
                <w:noProof/>
                <w:color w:val="auto"/>
                <w:sz w:val="22"/>
                <w:szCs w:val="22"/>
                <w:lang w:val="fr-CA"/>
              </w:rPr>
              <w:t xml:space="preserve">  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>Encadrée</w:t>
            </w:r>
            <w:r w:rsidR="0070746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cstheme="minorHAnsi"/>
                  <w:noProof/>
                  <w:sz w:val="22"/>
                  <w:szCs w:val="22"/>
                  <w:lang w:val="fr-CA"/>
                </w:rPr>
                <w:id w:val="12567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351D7A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0746A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  </w:t>
            </w:r>
            <w:r w:rsidR="00201150" w:rsidRPr="00351D7A">
              <w:rPr>
                <w:rFonts w:cstheme="minorHAnsi"/>
                <w:noProof/>
                <w:sz w:val="22"/>
                <w:szCs w:val="22"/>
                <w:lang w:val="fr-CA"/>
              </w:rPr>
              <w:t xml:space="preserve">Non encadrée </w:t>
            </w:r>
            <w:r w:rsidR="0060526D" w:rsidRPr="00351D7A">
              <w:rPr>
                <w:rFonts w:cstheme="minorHAnsi"/>
                <w:noProof/>
                <w:sz w:val="18"/>
                <w:szCs w:val="18"/>
                <w:lang w:val="fr-CA"/>
              </w:rPr>
              <w:t>(</w:t>
            </w:r>
            <w:r w:rsidR="00201150" w:rsidRPr="00351D7A">
              <w:rPr>
                <w:rFonts w:cstheme="minorHAnsi"/>
                <w:noProof/>
                <w:sz w:val="18"/>
                <w:szCs w:val="18"/>
                <w:lang w:val="fr-CA"/>
              </w:rPr>
              <w:t>préférable</w:t>
            </w:r>
            <w:r w:rsidR="0060526D" w:rsidRPr="00351D7A">
              <w:rPr>
                <w:rFonts w:cstheme="minorHAnsi"/>
                <w:noProof/>
                <w:sz w:val="18"/>
                <w:szCs w:val="18"/>
                <w:lang w:val="fr-CA"/>
              </w:rPr>
              <w:t>)</w:t>
            </w:r>
          </w:p>
        </w:tc>
      </w:tr>
    </w:tbl>
    <w:p w14:paraId="7E3BE9C8" w14:textId="54D404D6" w:rsidR="00FB7080" w:rsidRPr="00351D7A" w:rsidRDefault="00D63608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Documentation d’appui</w:t>
      </w:r>
    </w:p>
    <w:p w14:paraId="5B8487FA" w14:textId="597AC698" w:rsidR="00FB7080" w:rsidRPr="00351D7A" w:rsidRDefault="0017294F" w:rsidP="00FB7080">
      <w:pPr>
        <w:rPr>
          <w:noProof/>
          <w:lang w:val="fr-CA"/>
        </w:rPr>
      </w:pPr>
      <w:r w:rsidRPr="00351D7A">
        <w:rPr>
          <w:noProof/>
          <w:lang w:val="fr-CA"/>
        </w:rPr>
        <w:t>Fournissez les précisions suivantes sur les</w:t>
      </w:r>
      <w:r w:rsidR="00157EFA" w:rsidRPr="00351D7A">
        <w:rPr>
          <w:noProof/>
          <w:lang w:val="fr-CA"/>
        </w:rPr>
        <w:t xml:space="preserve"> image</w:t>
      </w:r>
      <w:r w:rsidRPr="00351D7A">
        <w:rPr>
          <w:noProof/>
          <w:lang w:val="fr-CA"/>
        </w:rPr>
        <w:t>s</w:t>
      </w:r>
      <w:r w:rsidR="00157EFA" w:rsidRPr="00351D7A">
        <w:rPr>
          <w:noProof/>
          <w:lang w:val="fr-CA"/>
        </w:rPr>
        <w:t xml:space="preserve"> numérique</w:t>
      </w:r>
      <w:r w:rsidRPr="00351D7A">
        <w:rPr>
          <w:noProof/>
          <w:lang w:val="fr-CA"/>
        </w:rPr>
        <w:t>s</w:t>
      </w:r>
      <w:r w:rsidR="00157EFA" w:rsidRPr="00351D7A">
        <w:rPr>
          <w:noProof/>
          <w:lang w:val="fr-CA"/>
        </w:rPr>
        <w:t xml:space="preserve"> appuyant la </w:t>
      </w:r>
      <w:r w:rsidR="00314E5C" w:rsidRPr="00351D7A">
        <w:rPr>
          <w:noProof/>
          <w:lang w:val="fr-CA"/>
        </w:rPr>
        <w:t>demande</w:t>
      </w:r>
      <w:r w:rsidR="00D63608" w:rsidRPr="00351D7A">
        <w:rPr>
          <w:noProof/>
          <w:lang w:val="fr-CA"/>
        </w:rPr>
        <w:t xml:space="preserve">.  </w:t>
      </w:r>
    </w:p>
    <w:tbl>
      <w:tblPr>
        <w:tblStyle w:val="GridTable4-Accent1"/>
        <w:tblW w:w="10440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4536"/>
        <w:gridCol w:w="5904"/>
      </w:tblGrid>
      <w:tr w:rsidR="009E14A0" w:rsidRPr="00123332" w14:paraId="62EC246D" w14:textId="77777777" w:rsidTr="00A9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  <w:shd w:val="clear" w:color="auto" w:fill="2470B1"/>
          </w:tcPr>
          <w:p w14:paraId="0F463BE4" w14:textId="73681556" w:rsidR="00782872" w:rsidRPr="00351D7A" w:rsidRDefault="00BE71CC" w:rsidP="002E048A">
            <w:pPr>
              <w:rPr>
                <w:rFonts w:eastAsiaTheme="majorEastAsia"/>
                <w:noProof/>
                <w:color w:val="auto"/>
                <w:lang w:val="fr-CA"/>
              </w:rPr>
            </w:pPr>
            <w:r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 xml:space="preserve">Nom du </w:t>
            </w:r>
            <w:r w:rsidR="00157EFA"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>fichier</w:t>
            </w:r>
          </w:p>
        </w:tc>
        <w:tc>
          <w:tcPr>
            <w:tcW w:w="5904" w:type="dxa"/>
            <w:tcBorders>
              <w:left w:val="single" w:sz="4" w:space="0" w:color="4F81BD" w:themeColor="accent1"/>
            </w:tcBorders>
            <w:shd w:val="clear" w:color="auto" w:fill="2470B1"/>
          </w:tcPr>
          <w:p w14:paraId="1474558D" w14:textId="46AA4E3D" w:rsidR="00782872" w:rsidRPr="00351D7A" w:rsidRDefault="00157EFA" w:rsidP="002E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color w:val="auto"/>
                <w:lang w:val="fr-CA"/>
              </w:rPr>
            </w:pPr>
            <w:r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>Type de vue</w:t>
            </w:r>
            <w:r w:rsidR="000A0C28"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 xml:space="preserve"> (</w:t>
            </w:r>
            <w:r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>devant, côté, dessus, etc.)</w:t>
            </w:r>
            <w:r w:rsidR="000A0C28" w:rsidRPr="00351D7A">
              <w:rPr>
                <w:rFonts w:eastAsiaTheme="majorEastAsia"/>
                <w:noProof/>
                <w:color w:val="FFFFFF" w:themeColor="background1"/>
                <w:lang w:val="fr-CA"/>
              </w:rPr>
              <w:t xml:space="preserve"> </w:t>
            </w:r>
          </w:p>
        </w:tc>
      </w:tr>
      <w:tr w:rsidR="00782872" w:rsidRPr="00123332" w14:paraId="3671F03E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83E57F8" w14:textId="77777777" w:rsidR="00782872" w:rsidRPr="00351D7A" w:rsidRDefault="00782872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AC18DED" w14:textId="77777777" w:rsidR="00782872" w:rsidRPr="00351D7A" w:rsidRDefault="00782872" w:rsidP="002E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782872" w:rsidRPr="00123332" w14:paraId="4081BF30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38FA7F2C" w14:textId="77777777" w:rsidR="00782872" w:rsidRPr="00351D7A" w:rsidRDefault="00782872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CED8E87" w14:textId="77777777" w:rsidR="00782872" w:rsidRPr="00351D7A" w:rsidRDefault="00782872" w:rsidP="002E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782872" w:rsidRPr="00123332" w14:paraId="0803A29E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30D1DCBF" w14:textId="77777777" w:rsidR="00782872" w:rsidRPr="00351D7A" w:rsidRDefault="00782872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E0E5C9B" w14:textId="77777777" w:rsidR="00782872" w:rsidRPr="00351D7A" w:rsidRDefault="00782872" w:rsidP="002E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782872" w:rsidRPr="00123332" w14:paraId="38EA9084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D14F381" w14:textId="77777777" w:rsidR="00782872" w:rsidRPr="00351D7A" w:rsidRDefault="00782872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7CE85AA" w14:textId="77777777" w:rsidR="00782872" w:rsidRPr="00351D7A" w:rsidRDefault="00782872" w:rsidP="002E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782872" w:rsidRPr="00123332" w14:paraId="4D66A7B9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5910440" w14:textId="77777777" w:rsidR="00782872" w:rsidRPr="00351D7A" w:rsidRDefault="00782872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475CC7B8" w14:textId="77777777" w:rsidR="00782872" w:rsidRPr="00351D7A" w:rsidRDefault="00782872" w:rsidP="002E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D90924" w:rsidRPr="00351D7A" w14:paraId="126E8982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14:paraId="6E30D015" w14:textId="7B076858" w:rsidR="00D90924" w:rsidRPr="00351D7A" w:rsidRDefault="00BB2A94" w:rsidP="00A923A6">
            <w:pPr>
              <w:spacing w:before="40" w:after="40"/>
              <w:rPr>
                <w:rFonts w:eastAsiaTheme="majorEastAsia"/>
                <w:noProof/>
                <w:lang w:val="fr-CA"/>
              </w:rPr>
            </w:pPr>
            <w:r w:rsidRPr="00351D7A">
              <w:rPr>
                <w:rFonts w:eastAsiaTheme="majorEastAsia"/>
                <w:noProof/>
                <w:lang w:val="fr-CA"/>
              </w:rPr>
              <w:t xml:space="preserve">Documentation d’appui </w:t>
            </w:r>
            <w:r w:rsidR="005D7FCC" w:rsidRPr="00351D7A">
              <w:rPr>
                <w:rFonts w:eastAsiaTheme="majorEastAsia"/>
                <w:noProof/>
                <w:lang w:val="fr-CA"/>
              </w:rPr>
              <w:t>facultative</w:t>
            </w: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14:paraId="61ABAF3C" w14:textId="77777777" w:rsidR="00D90924" w:rsidRPr="00351D7A" w:rsidRDefault="00D90924" w:rsidP="002E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D90924" w:rsidRPr="00351D7A" w14:paraId="3298AB01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AD2A998" w14:textId="77777777" w:rsidR="00D90924" w:rsidRPr="00351D7A" w:rsidRDefault="00D90924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EC12441" w14:textId="77777777" w:rsidR="00D90924" w:rsidRPr="00351D7A" w:rsidRDefault="00D90924" w:rsidP="002E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  <w:tr w:rsidR="00D90924" w:rsidRPr="00351D7A" w14:paraId="1D0E4DF6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45ED53A6" w14:textId="77777777" w:rsidR="00D90924" w:rsidRPr="00351D7A" w:rsidRDefault="00D90924" w:rsidP="002E048A">
            <w:pPr>
              <w:rPr>
                <w:rFonts w:eastAsiaTheme="majorEastAsia"/>
                <w:noProof/>
                <w:lang w:val="fr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3CAEE830" w14:textId="77777777" w:rsidR="00D90924" w:rsidRPr="00351D7A" w:rsidRDefault="00D90924" w:rsidP="002E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lang w:val="fr-CA"/>
              </w:rPr>
            </w:pPr>
          </w:p>
        </w:tc>
      </w:tr>
    </w:tbl>
    <w:p w14:paraId="385A659C" w14:textId="663AEB95" w:rsidR="006A7B15" w:rsidRPr="00351D7A" w:rsidRDefault="00E92DA6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Auto-identification de l</w:t>
      </w:r>
      <w:r w:rsidR="00243C19" w:rsidRPr="00351D7A">
        <w:rPr>
          <w:noProof/>
          <w:lang w:val="fr-CA"/>
        </w:rPr>
        <w:t>’artiste</w:t>
      </w:r>
      <w:r w:rsidRPr="00351D7A">
        <w:rPr>
          <w:noProof/>
          <w:lang w:val="fr-CA"/>
        </w:rPr>
        <w:t xml:space="preserve"> (facultati</w:t>
      </w:r>
      <w:r w:rsidR="005D7FCC" w:rsidRPr="00351D7A">
        <w:rPr>
          <w:noProof/>
          <w:lang w:val="fr-CA"/>
        </w:rPr>
        <w:t>f</w:t>
      </w:r>
      <w:r w:rsidRPr="00351D7A">
        <w:rPr>
          <w:noProof/>
          <w:lang w:val="fr-CA"/>
        </w:rPr>
        <w:t>)</w:t>
      </w:r>
    </w:p>
    <w:p w14:paraId="6CF57B7B" w14:textId="1604131B" w:rsidR="00832202" w:rsidRPr="00351D7A" w:rsidRDefault="0095304C" w:rsidP="00832202">
      <w:pPr>
        <w:rPr>
          <w:noProof/>
          <w:lang w:val="fr-CA"/>
        </w:rPr>
      </w:pPr>
      <w:r w:rsidRPr="001B1E98">
        <w:rPr>
          <w:noProof/>
          <w:lang w:val="fr-CA"/>
        </w:rPr>
        <w:t xml:space="preserve">La Banque d’art </w:t>
      </w:r>
      <w:r w:rsidR="00E269BD" w:rsidRPr="001B1E98">
        <w:rPr>
          <w:noProof/>
          <w:lang w:val="fr-CA"/>
        </w:rPr>
        <w:t>accordera la priorité aux</w:t>
      </w:r>
      <w:r w:rsidRPr="001B1E98">
        <w:rPr>
          <w:noProof/>
          <w:lang w:val="fr-CA"/>
        </w:rPr>
        <w:t xml:space="preserve"> propositions d’artistes s’identifiant comme Autochtones, </w:t>
      </w:r>
      <w:r w:rsidR="0017294F" w:rsidRPr="001B1E98">
        <w:rPr>
          <w:noProof/>
          <w:lang w:val="fr-CA"/>
        </w:rPr>
        <w:t xml:space="preserve">comme </w:t>
      </w:r>
      <w:r w:rsidRPr="001B1E98">
        <w:rPr>
          <w:noProof/>
          <w:lang w:val="fr-CA"/>
        </w:rPr>
        <w:t>personnes noires, racisées, sourdes ou handicapées</w:t>
      </w:r>
      <w:r w:rsidR="0017294F" w:rsidRPr="001B1E98">
        <w:rPr>
          <w:noProof/>
          <w:lang w:val="fr-CA"/>
        </w:rPr>
        <w:t>,</w:t>
      </w:r>
      <w:r w:rsidRPr="001B1E98">
        <w:rPr>
          <w:noProof/>
          <w:lang w:val="fr-CA"/>
        </w:rPr>
        <w:t xml:space="preserve"> ou </w:t>
      </w:r>
      <w:r w:rsidR="0017294F" w:rsidRPr="001B1E98">
        <w:rPr>
          <w:noProof/>
          <w:lang w:val="fr-CA"/>
        </w:rPr>
        <w:t xml:space="preserve">comme </w:t>
      </w:r>
      <w:r w:rsidRPr="001B1E98">
        <w:rPr>
          <w:noProof/>
          <w:lang w:val="fr-CA"/>
        </w:rPr>
        <w:t xml:space="preserve">membres de communautés de langue officielle en situation minoritaire; des jeunes; </w:t>
      </w:r>
      <w:r w:rsidR="00B95D03" w:rsidRPr="001B1E98">
        <w:rPr>
          <w:noProof/>
          <w:lang w:val="fr-CA"/>
        </w:rPr>
        <w:t>des membres de la communauté LGBTQ2+; des personnes de diverses identités de genre;</w:t>
      </w:r>
      <w:r w:rsidR="000C2EFF" w:rsidRPr="001B1E98">
        <w:rPr>
          <w:noProof/>
          <w:lang w:val="fr-CA"/>
        </w:rPr>
        <w:t xml:space="preserve"> </w:t>
      </w:r>
      <w:r w:rsidRPr="001B1E98">
        <w:rPr>
          <w:noProof/>
          <w:lang w:val="fr-CA"/>
        </w:rPr>
        <w:t xml:space="preserve">des femmes; </w:t>
      </w:r>
      <w:r w:rsidR="001B1E98" w:rsidRPr="001B1E98">
        <w:rPr>
          <w:lang w:val="fr-CA"/>
        </w:rPr>
        <w:t>et des artistes à la croisée de diverses identités</w:t>
      </w:r>
      <w:r w:rsidRPr="001B1E98">
        <w:rPr>
          <w:noProof/>
          <w:lang w:val="fr-CA"/>
        </w:rPr>
        <w:t>.</w:t>
      </w:r>
      <w:r w:rsidR="00CE1C65" w:rsidRPr="00CE1C65">
        <w:rPr>
          <w:lang w:val="fr-CA"/>
        </w:rPr>
        <w:t xml:space="preserve"> </w:t>
      </w:r>
      <w:r w:rsidR="00CE1C65" w:rsidRPr="00CE1C65">
        <w:rPr>
          <w:noProof/>
          <w:lang w:val="fr-CA"/>
        </w:rPr>
        <w:t>Nous prioriserons par ailleurs les artistes qui ne sont actuellement pas représentés dans la collection de la Banque d’art.</w:t>
      </w:r>
    </w:p>
    <w:p w14:paraId="208F2083" w14:textId="444341FD" w:rsidR="00832202" w:rsidRPr="00351D7A" w:rsidRDefault="0095304C" w:rsidP="00832202">
      <w:pPr>
        <w:rPr>
          <w:noProof/>
          <w:color w:val="333333"/>
          <w:shd w:val="clear" w:color="auto" w:fill="FFFFFF"/>
          <w:lang w:val="fr-CA"/>
        </w:rPr>
      </w:pPr>
      <w:r w:rsidRPr="00351D7A">
        <w:rPr>
          <w:noProof/>
          <w:lang w:val="fr-CA"/>
        </w:rPr>
        <w:t xml:space="preserve">Si vous </w:t>
      </w:r>
      <w:r w:rsidR="000C2EFF" w:rsidRPr="00351D7A">
        <w:rPr>
          <w:noProof/>
          <w:lang w:val="fr-CA"/>
        </w:rPr>
        <w:t xml:space="preserve">dites faire partie </w:t>
      </w:r>
      <w:r w:rsidRPr="00351D7A">
        <w:rPr>
          <w:noProof/>
          <w:lang w:val="fr-CA"/>
        </w:rPr>
        <w:t>d’un ou de plusieurs de ces groupes, cette</w:t>
      </w:r>
      <w:r w:rsidR="00832202" w:rsidRPr="00351D7A">
        <w:rPr>
          <w:noProof/>
          <w:lang w:val="fr-CA"/>
        </w:rPr>
        <w:t xml:space="preserve"> information </w:t>
      </w:r>
      <w:r w:rsidRPr="00351D7A">
        <w:rPr>
          <w:noProof/>
          <w:lang w:val="fr-CA"/>
        </w:rPr>
        <w:t>sera transmise au</w:t>
      </w:r>
      <w:r w:rsidR="00832202" w:rsidRPr="00351D7A">
        <w:rPr>
          <w:noProof/>
          <w:lang w:val="fr-CA"/>
        </w:rPr>
        <w:t xml:space="preserve"> comité d’évaluation par les pairs </w:t>
      </w:r>
      <w:r w:rsidR="000C2EFF" w:rsidRPr="00351D7A">
        <w:rPr>
          <w:noProof/>
          <w:lang w:val="fr-CA"/>
        </w:rPr>
        <w:t xml:space="preserve">pour appuyer </w:t>
      </w:r>
      <w:r w:rsidRPr="00351D7A">
        <w:rPr>
          <w:noProof/>
          <w:lang w:val="fr-CA"/>
        </w:rPr>
        <w:t>le processus de sélection</w:t>
      </w:r>
      <w:r w:rsidR="00832202" w:rsidRPr="00351D7A">
        <w:rPr>
          <w:noProof/>
          <w:lang w:val="fr-CA"/>
        </w:rPr>
        <w:t xml:space="preserve">. </w:t>
      </w:r>
      <w:r w:rsidRPr="00351D7A">
        <w:rPr>
          <w:noProof/>
          <w:color w:val="333333"/>
          <w:lang w:val="fr-CA"/>
        </w:rPr>
        <w:t>Ces</w:t>
      </w:r>
      <w:r w:rsidR="00832202" w:rsidRPr="00351D7A">
        <w:rPr>
          <w:noProof/>
          <w:color w:val="333333"/>
          <w:lang w:val="fr-CA"/>
        </w:rPr>
        <w:t xml:space="preserve"> </w:t>
      </w:r>
      <w:r w:rsidRPr="00351D7A">
        <w:rPr>
          <w:noProof/>
          <w:color w:val="333333"/>
          <w:lang w:val="fr-CA"/>
        </w:rPr>
        <w:t xml:space="preserve">données seront agrégées, puis utilisées à des fins d’analyse, de production de rapports, de recherche, d’évaluation et de mesure du rendement. </w:t>
      </w:r>
    </w:p>
    <w:p w14:paraId="2DDEFAC3" w14:textId="20DD25E0" w:rsidR="00832202" w:rsidRPr="00351D7A" w:rsidRDefault="0095304C" w:rsidP="00832202">
      <w:pPr>
        <w:pStyle w:val="Bullet"/>
        <w:numPr>
          <w:ilvl w:val="0"/>
          <w:numId w:val="0"/>
        </w:numPr>
        <w:spacing w:after="240"/>
        <w:rPr>
          <w:noProof/>
          <w:lang w:val="fr-CA"/>
        </w:rPr>
      </w:pPr>
      <w:r w:rsidRPr="00351D7A">
        <w:rPr>
          <w:noProof/>
          <w:lang w:val="fr-CA"/>
        </w:rPr>
        <w:t>Veuillez noter que la réponse à cette section du formulaire est facultative.</w:t>
      </w:r>
    </w:p>
    <w:p w14:paraId="5E46D504" w14:textId="4F28AE55" w:rsidR="00832202" w:rsidRPr="00351D7A" w:rsidRDefault="006678F3" w:rsidP="00832202">
      <w:pPr>
        <w:pStyle w:val="Bullet"/>
        <w:numPr>
          <w:ilvl w:val="0"/>
          <w:numId w:val="0"/>
        </w:numPr>
        <w:spacing w:after="240"/>
        <w:rPr>
          <w:noProof/>
          <w:lang w:val="fr-CA"/>
        </w:rPr>
      </w:pPr>
      <w:r w:rsidRPr="00351D7A">
        <w:rPr>
          <w:noProof/>
          <w:lang w:val="fr-CA"/>
        </w:rPr>
        <w:t>Veuillez remplir ce formulaire même si vous avez déjà fourni des renseignements auto-identificatoires sur le portail du</w:t>
      </w:r>
      <w:r w:rsidR="00832202" w:rsidRPr="00351D7A">
        <w:rPr>
          <w:noProof/>
          <w:lang w:val="fr-CA"/>
        </w:rPr>
        <w:t xml:space="preserve"> Conseil des arts</w:t>
      </w:r>
      <w:r w:rsidRPr="00351D7A">
        <w:rPr>
          <w:noProof/>
          <w:lang w:val="fr-CA"/>
        </w:rPr>
        <w:t xml:space="preserve">. </w:t>
      </w:r>
    </w:p>
    <w:p w14:paraId="69686C26" w14:textId="47AC3C6F" w:rsidR="008D17E5" w:rsidRPr="00351D7A" w:rsidRDefault="00662E76" w:rsidP="008D17E5">
      <w:pPr>
        <w:rPr>
          <w:b/>
          <w:noProof/>
          <w:lang w:val="fr-CA"/>
        </w:rPr>
      </w:pPr>
      <w:r w:rsidRPr="00351D7A">
        <w:rPr>
          <w:b/>
          <w:noProof/>
          <w:lang w:val="fr-CA"/>
        </w:rPr>
        <w:t xml:space="preserve">Si vous vous identifiez </w:t>
      </w:r>
      <w:r w:rsidR="00035E77" w:rsidRPr="00351D7A">
        <w:rPr>
          <w:b/>
          <w:noProof/>
          <w:lang w:val="fr-CA"/>
        </w:rPr>
        <w:t>à</w:t>
      </w:r>
      <w:r w:rsidRPr="00351D7A">
        <w:rPr>
          <w:b/>
          <w:noProof/>
          <w:lang w:val="fr-CA"/>
        </w:rPr>
        <w:t xml:space="preserve"> l’un des groupes suivants, veuillez l’indiquer.</w:t>
      </w:r>
    </w:p>
    <w:p w14:paraId="3136D9B6" w14:textId="2A1187B3" w:rsidR="00C40BA7" w:rsidRPr="00351D7A" w:rsidRDefault="003E1644" w:rsidP="00C40BA7">
      <w:pPr>
        <w:pStyle w:val="NoSpacing"/>
        <w:tabs>
          <w:tab w:val="clear" w:pos="5400"/>
          <w:tab w:val="left" w:pos="2610"/>
          <w:tab w:val="left" w:pos="4050"/>
          <w:tab w:val="left" w:pos="6300"/>
        </w:tabs>
        <w:rPr>
          <w:noProof/>
          <w:lang w:val="fr-CA"/>
        </w:rPr>
      </w:pPr>
      <w:sdt>
        <w:sdtPr>
          <w:rPr>
            <w:noProof/>
            <w:lang w:val="fr-CA"/>
          </w:rPr>
          <w:id w:val="63599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77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C40BA7" w:rsidRPr="00351D7A">
        <w:rPr>
          <w:noProof/>
          <w:lang w:val="fr-CA"/>
        </w:rPr>
        <w:t xml:space="preserve">  Premières Nations</w:t>
      </w:r>
      <w:r w:rsidR="00C40BA7" w:rsidRPr="00351D7A">
        <w:rPr>
          <w:noProof/>
          <w:lang w:val="fr-CA"/>
        </w:rPr>
        <w:tab/>
      </w:r>
      <w:sdt>
        <w:sdtPr>
          <w:rPr>
            <w:noProof/>
            <w:lang w:val="fr-CA"/>
          </w:rPr>
          <w:id w:val="3916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BA7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C40BA7" w:rsidRPr="00351D7A">
        <w:rPr>
          <w:noProof/>
          <w:lang w:val="fr-CA"/>
        </w:rPr>
        <w:t xml:space="preserve">  Inuit </w:t>
      </w:r>
      <w:r w:rsidR="00C40BA7" w:rsidRPr="00351D7A">
        <w:rPr>
          <w:noProof/>
          <w:lang w:val="fr-CA"/>
        </w:rPr>
        <w:tab/>
      </w:r>
      <w:sdt>
        <w:sdtPr>
          <w:rPr>
            <w:noProof/>
            <w:lang w:val="fr-CA"/>
          </w:rPr>
          <w:id w:val="14954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BA7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C40BA7" w:rsidRPr="00351D7A">
        <w:rPr>
          <w:noProof/>
          <w:lang w:val="fr-CA"/>
        </w:rPr>
        <w:t xml:space="preserve">   Métis  </w:t>
      </w:r>
    </w:p>
    <w:p w14:paraId="204ADFAE" w14:textId="62379D1D" w:rsidR="00C40BA7" w:rsidRPr="00351D7A" w:rsidRDefault="00C40BA7" w:rsidP="00C40BA7">
      <w:pPr>
        <w:rPr>
          <w:rFonts w:ascii="Segoe UI" w:eastAsia="Calibri" w:hAnsi="Segoe UI"/>
          <w:noProof/>
          <w:color w:val="333333"/>
          <w:sz w:val="21"/>
          <w:szCs w:val="21"/>
          <w:lang w:val="fr-CA"/>
        </w:rPr>
      </w:pPr>
      <w:r w:rsidRPr="00351D7A">
        <w:rPr>
          <w:rFonts w:eastAsia="Calibri"/>
          <w:noProof/>
          <w:lang w:val="fr-CA"/>
        </w:rPr>
        <w:t xml:space="preserve">Les personnes </w:t>
      </w:r>
      <w:r w:rsidR="00662E76" w:rsidRPr="00351D7A">
        <w:rPr>
          <w:rFonts w:eastAsia="Calibri"/>
          <w:noProof/>
          <w:lang w:val="fr-CA"/>
        </w:rPr>
        <w:t xml:space="preserve">issues des </w:t>
      </w:r>
      <w:r w:rsidRPr="00351D7A">
        <w:rPr>
          <w:rFonts w:eastAsia="Calibri"/>
          <w:noProof/>
          <w:lang w:val="fr-CA"/>
        </w:rPr>
        <w:t xml:space="preserve">Premières Nations, </w:t>
      </w:r>
      <w:r w:rsidR="00662E76" w:rsidRPr="00351D7A">
        <w:rPr>
          <w:rFonts w:eastAsia="Calibri"/>
          <w:noProof/>
          <w:lang w:val="fr-CA"/>
        </w:rPr>
        <w:t xml:space="preserve">les </w:t>
      </w:r>
      <w:r w:rsidRPr="00351D7A">
        <w:rPr>
          <w:rFonts w:eastAsia="Calibri"/>
          <w:noProof/>
          <w:lang w:val="fr-CA"/>
        </w:rPr>
        <w:t>Inuit</w:t>
      </w:r>
      <w:r w:rsidR="00662E76" w:rsidRPr="00351D7A">
        <w:rPr>
          <w:rFonts w:eastAsia="Calibri"/>
          <w:noProof/>
          <w:lang w:val="fr-CA"/>
        </w:rPr>
        <w:t>s</w:t>
      </w:r>
      <w:r w:rsidRPr="00351D7A">
        <w:rPr>
          <w:rFonts w:eastAsia="Calibri"/>
          <w:noProof/>
          <w:lang w:val="fr-CA"/>
        </w:rPr>
        <w:t xml:space="preserve"> et </w:t>
      </w:r>
      <w:r w:rsidR="00662E76" w:rsidRPr="00351D7A">
        <w:rPr>
          <w:rFonts w:eastAsia="Calibri"/>
          <w:noProof/>
          <w:lang w:val="fr-CA"/>
        </w:rPr>
        <w:t xml:space="preserve">les </w:t>
      </w:r>
      <w:r w:rsidRPr="00351D7A">
        <w:rPr>
          <w:rFonts w:eastAsia="Calibri"/>
          <w:noProof/>
          <w:lang w:val="fr-CA"/>
        </w:rPr>
        <w:t xml:space="preserve">Métis peuvent </w:t>
      </w:r>
      <w:r w:rsidR="00D07A1F" w:rsidRPr="00351D7A">
        <w:rPr>
          <w:rFonts w:eastAsia="Calibri"/>
          <w:lang w:val="fr-CA"/>
        </w:rPr>
        <w:t>également</w:t>
      </w:r>
      <w:r w:rsidR="00224965" w:rsidRPr="00351D7A">
        <w:rPr>
          <w:rFonts w:eastAsia="Calibri"/>
          <w:noProof/>
          <w:lang w:val="fr-CA"/>
        </w:rPr>
        <w:t xml:space="preserve"> </w:t>
      </w:r>
      <w:r w:rsidRPr="00351D7A">
        <w:rPr>
          <w:rFonts w:eastAsia="Calibri"/>
          <w:noProof/>
          <w:lang w:val="fr-CA"/>
        </w:rPr>
        <w:t>décrire leur identité autochtone dans leurs propres mots</w:t>
      </w:r>
      <w:r w:rsidR="00441B89" w:rsidRPr="00351D7A">
        <w:rPr>
          <w:rFonts w:eastAsia="Calibri"/>
          <w:noProof/>
          <w:lang w:val="fr-CA"/>
        </w:rPr>
        <w:t> </w:t>
      </w:r>
      <w:r w:rsidRPr="00351D7A">
        <w:rPr>
          <w:rFonts w:eastAsia="Calibri"/>
          <w:noProof/>
          <w:lang w:val="fr-CA"/>
        </w:rPr>
        <w:t>:</w:t>
      </w:r>
      <w:r w:rsidRPr="00351D7A">
        <w:rPr>
          <w:rFonts w:ascii="Segoe UI" w:eastAsia="Calibri" w:hAnsi="Segoe UI"/>
          <w:noProof/>
          <w:color w:val="333333"/>
          <w:sz w:val="21"/>
          <w:szCs w:val="21"/>
          <w:lang w:val="fr-CA"/>
        </w:rPr>
        <w:t> </w:t>
      </w:r>
    </w:p>
    <w:p w14:paraId="08AB8B53" w14:textId="77777777" w:rsidR="00832202" w:rsidRPr="00351D7A" w:rsidRDefault="00832202" w:rsidP="00832202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EF913FC" wp14:editId="44809B8A">
                <wp:simplePos x="0" y="0"/>
                <wp:positionH relativeFrom="margin">
                  <wp:posOffset>38100</wp:posOffset>
                </wp:positionH>
                <wp:positionV relativeFrom="paragraph">
                  <wp:posOffset>155575</wp:posOffset>
                </wp:positionV>
                <wp:extent cx="6219825" cy="18145"/>
                <wp:effectExtent l="0" t="0" r="28575" b="203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20D8EA5" id="Straight Connector 1" o:spid="_x0000_s1026" alt="&quot;&quot;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pt,12.25pt" to="49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" strokecolor="#d8d8d8">
                <w10:wrap anchorx="margin"/>
              </v:line>
            </w:pict>
          </mc:Fallback>
        </mc:AlternateContent>
      </w:r>
    </w:p>
    <w:bookmarkStart w:id="7" w:name="_Hlk106978155"/>
    <w:p w14:paraId="60739498" w14:textId="4F0E1C38" w:rsidR="00035E77" w:rsidRPr="00351D7A" w:rsidRDefault="003E1644" w:rsidP="00832202">
      <w:pPr>
        <w:pStyle w:val="NoSpacing"/>
        <w:rPr>
          <w:noProof/>
          <w:lang w:val="fr-CA"/>
        </w:rPr>
      </w:pPr>
      <w:sdt>
        <w:sdtPr>
          <w:rPr>
            <w:noProof/>
            <w:lang w:val="fr-CA"/>
          </w:rPr>
          <w:id w:val="17749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77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035E77" w:rsidRPr="00351D7A">
        <w:rPr>
          <w:noProof/>
          <w:lang w:val="fr-CA"/>
        </w:rPr>
        <w:t xml:space="preserve"> Personnes noires</w:t>
      </w:r>
    </w:p>
    <w:p w14:paraId="58B3988C" w14:textId="7E2B34CD" w:rsidR="00832202" w:rsidRPr="00351D7A" w:rsidRDefault="003E1644" w:rsidP="00035E77">
      <w:pPr>
        <w:pStyle w:val="NoSpacing"/>
        <w:rPr>
          <w:noProof/>
          <w:lang w:val="fr-CA"/>
        </w:rPr>
      </w:pPr>
      <w:sdt>
        <w:sdtPr>
          <w:rPr>
            <w:noProof/>
            <w:lang w:val="fr-CA"/>
          </w:rPr>
          <w:id w:val="-128457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77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035E77" w:rsidRPr="00351D7A">
        <w:rPr>
          <w:noProof/>
          <w:lang w:val="fr-CA"/>
        </w:rPr>
        <w:t xml:space="preserve"> Personnes racisées</w:t>
      </w:r>
    </w:p>
    <w:p w14:paraId="7CF0219A" w14:textId="21132CDD" w:rsidR="00832202" w:rsidRPr="00351D7A" w:rsidRDefault="00934190" w:rsidP="00832202">
      <w:pPr>
        <w:rPr>
          <w:noProof/>
          <w:lang w:val="fr-CA"/>
        </w:rPr>
      </w:pPr>
      <w:r w:rsidRPr="00351D7A">
        <w:rPr>
          <w:noProof/>
          <w:lang w:val="fr-CA"/>
        </w:rPr>
        <w:t>P</w:t>
      </w:r>
      <w:r w:rsidR="009852D8" w:rsidRPr="00351D7A">
        <w:rPr>
          <w:noProof/>
          <w:lang w:val="fr-CA"/>
        </w:rPr>
        <w:t>e</w:t>
      </w:r>
      <w:r w:rsidR="00224965" w:rsidRPr="00351D7A">
        <w:rPr>
          <w:noProof/>
          <w:lang w:val="fr-CA"/>
        </w:rPr>
        <w:t>rsonne</w:t>
      </w:r>
      <w:r w:rsidR="009852D8" w:rsidRPr="00351D7A">
        <w:rPr>
          <w:noProof/>
          <w:lang w:val="fr-CA"/>
        </w:rPr>
        <w:t>s</w:t>
      </w:r>
      <w:r w:rsidR="00224965" w:rsidRPr="00351D7A">
        <w:rPr>
          <w:noProof/>
          <w:lang w:val="fr-CA"/>
        </w:rPr>
        <w:t xml:space="preserve"> originaire</w:t>
      </w:r>
      <w:r w:rsidR="009852D8" w:rsidRPr="00351D7A">
        <w:rPr>
          <w:noProof/>
          <w:lang w:val="fr-CA"/>
        </w:rPr>
        <w:t>s</w:t>
      </w:r>
      <w:r w:rsidRPr="00351D7A">
        <w:rPr>
          <w:noProof/>
          <w:lang w:val="fr-CA"/>
        </w:rPr>
        <w:t xml:space="preserve"> </w:t>
      </w:r>
      <w:r w:rsidR="00224965" w:rsidRPr="00351D7A">
        <w:rPr>
          <w:noProof/>
          <w:lang w:val="fr-CA"/>
        </w:rPr>
        <w:t xml:space="preserve">de l’Afrique, de l’Asie, de l’Amérique latine, </w:t>
      </w:r>
      <w:r w:rsidR="000C2EFF" w:rsidRPr="00351D7A">
        <w:rPr>
          <w:noProof/>
          <w:lang w:val="fr-CA"/>
        </w:rPr>
        <w:t xml:space="preserve">de l’Asie occidentale, </w:t>
      </w:r>
      <w:r w:rsidR="00224965" w:rsidRPr="00351D7A">
        <w:rPr>
          <w:noProof/>
          <w:lang w:val="fr-CA"/>
        </w:rPr>
        <w:t xml:space="preserve">de l’Asie centrale ou des îles du Pacifique, ou ayant un héritage mixte </w:t>
      </w:r>
      <w:r w:rsidR="000C2EFF" w:rsidRPr="00351D7A">
        <w:rPr>
          <w:noProof/>
          <w:lang w:val="fr-CA"/>
        </w:rPr>
        <w:t>associé à</w:t>
      </w:r>
      <w:r w:rsidR="00224965" w:rsidRPr="00351D7A">
        <w:rPr>
          <w:noProof/>
          <w:lang w:val="fr-CA"/>
        </w:rPr>
        <w:t xml:space="preserve"> au moins un de ces groupes. </w:t>
      </w:r>
    </w:p>
    <w:bookmarkEnd w:id="7"/>
    <w:p w14:paraId="2345FC9F" w14:textId="0B10F812" w:rsidR="00832202" w:rsidRPr="00351D7A" w:rsidRDefault="00224965" w:rsidP="00832202">
      <w:pPr>
        <w:rPr>
          <w:noProof/>
          <w:lang w:val="fr-CA"/>
        </w:rPr>
      </w:pPr>
      <w:r w:rsidRPr="00351D7A">
        <w:rPr>
          <w:noProof/>
          <w:lang w:val="fr-CA"/>
        </w:rPr>
        <w:t xml:space="preserve">Les personnes </w:t>
      </w:r>
      <w:r w:rsidR="00832202" w:rsidRPr="00351D7A">
        <w:rPr>
          <w:noProof/>
          <w:lang w:val="fr-CA"/>
        </w:rPr>
        <w:t>racisé</w:t>
      </w:r>
      <w:r w:rsidRPr="00351D7A">
        <w:rPr>
          <w:noProof/>
          <w:lang w:val="fr-CA"/>
        </w:rPr>
        <w:t>es</w:t>
      </w:r>
      <w:r w:rsidR="00832202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peuvent </w:t>
      </w:r>
      <w:r w:rsidR="00D07A1F" w:rsidRPr="00351D7A">
        <w:rPr>
          <w:rFonts w:eastAsia="Calibri"/>
          <w:lang w:val="fr-CA"/>
        </w:rPr>
        <w:t>également</w:t>
      </w:r>
      <w:r w:rsidR="00314E5C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décrire leur </w:t>
      </w:r>
      <w:r w:rsidR="00CE57DD" w:rsidRPr="00351D7A">
        <w:rPr>
          <w:noProof/>
          <w:lang w:val="fr-CA"/>
        </w:rPr>
        <w:t xml:space="preserve">ethnicité dans leurs propres mots : </w:t>
      </w:r>
    </w:p>
    <w:p w14:paraId="493915DB" w14:textId="77777777" w:rsidR="00C40BA7" w:rsidRPr="00351D7A" w:rsidRDefault="00C40BA7" w:rsidP="00C40BA7">
      <w:pPr>
        <w:rPr>
          <w:noProof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 wp14:anchorId="4AB63D75" wp14:editId="4C607EC1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238875" cy="18201"/>
                <wp:effectExtent l="0" t="0" r="28575" b="20320"/>
                <wp:wrapNone/>
                <wp:docPr id="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182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E8EA07A" id="Straight Connector 1" o:spid="_x0000_s1026" alt="&quot;&quot;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2.85pt" to="49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" strokecolor="#d8d8d8">
                <o:lock v:ext="edit" shapetype="f"/>
                <w10:wrap anchorx="margin"/>
              </v:line>
            </w:pict>
          </mc:Fallback>
        </mc:AlternateContent>
      </w:r>
    </w:p>
    <w:p w14:paraId="2E0857B7" w14:textId="311219EE" w:rsidR="00C40BA7" w:rsidRPr="00351D7A" w:rsidRDefault="003E1644" w:rsidP="00C40BA7">
      <w:pPr>
        <w:pStyle w:val="NoSpacing"/>
        <w:rPr>
          <w:noProof/>
          <w:lang w:val="fr-CA"/>
        </w:rPr>
      </w:pPr>
      <w:sdt>
        <w:sdtPr>
          <w:rPr>
            <w:b/>
            <w:noProof/>
            <w:lang w:val="fr-CA"/>
          </w:rPr>
          <w:id w:val="4551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BA7" w:rsidRPr="00351D7A">
            <w:rPr>
              <w:rFonts w:ascii="Segoe UI Symbol" w:hAnsi="Segoe UI Symbol" w:cs="Segoe UI Symbol"/>
              <w:b/>
              <w:noProof/>
              <w:lang w:val="fr-CA"/>
            </w:rPr>
            <w:t>☐</w:t>
          </w:r>
        </w:sdtContent>
      </w:sdt>
      <w:r w:rsidR="00C40BA7" w:rsidRPr="00351D7A">
        <w:rPr>
          <w:b/>
          <w:noProof/>
          <w:lang w:val="fr-CA"/>
        </w:rPr>
        <w:t xml:space="preserve"> </w:t>
      </w:r>
      <w:r w:rsidR="00C40BA7" w:rsidRPr="00351D7A">
        <w:rPr>
          <w:noProof/>
          <w:lang w:val="fr-CA"/>
        </w:rPr>
        <w:t xml:space="preserve"> </w:t>
      </w:r>
      <w:r w:rsidR="00CE57DD" w:rsidRPr="00351D7A">
        <w:rPr>
          <w:noProof/>
          <w:lang w:val="fr-CA"/>
        </w:rPr>
        <w:t>Personne</w:t>
      </w:r>
      <w:r w:rsidR="000C2EFF" w:rsidRPr="00351D7A">
        <w:rPr>
          <w:noProof/>
          <w:lang w:val="fr-CA"/>
        </w:rPr>
        <w:t>s</w:t>
      </w:r>
      <w:r w:rsidR="00CE57DD" w:rsidRPr="00351D7A">
        <w:rPr>
          <w:noProof/>
          <w:lang w:val="fr-CA"/>
        </w:rPr>
        <w:t xml:space="preserve"> s</w:t>
      </w:r>
      <w:r w:rsidR="00C40BA7" w:rsidRPr="00351D7A">
        <w:rPr>
          <w:noProof/>
          <w:lang w:val="fr-CA"/>
        </w:rPr>
        <w:t>ourd</w:t>
      </w:r>
      <w:r w:rsidR="00CE57DD" w:rsidRPr="00351D7A">
        <w:rPr>
          <w:noProof/>
          <w:lang w:val="fr-CA"/>
        </w:rPr>
        <w:t>e</w:t>
      </w:r>
      <w:r w:rsidR="000C2EFF" w:rsidRPr="00351D7A">
        <w:rPr>
          <w:noProof/>
          <w:lang w:val="fr-CA"/>
        </w:rPr>
        <w:t>s</w:t>
      </w:r>
      <w:r w:rsidR="00C40BA7" w:rsidRPr="00351D7A">
        <w:rPr>
          <w:noProof/>
          <w:lang w:val="fr-CA"/>
        </w:rPr>
        <w:t xml:space="preserve"> ou handicapé</w:t>
      </w:r>
      <w:r w:rsidR="00CE57DD" w:rsidRPr="00351D7A">
        <w:rPr>
          <w:noProof/>
          <w:lang w:val="fr-CA"/>
        </w:rPr>
        <w:t>e</w:t>
      </w:r>
      <w:r w:rsidR="000C2EFF" w:rsidRPr="00351D7A">
        <w:rPr>
          <w:noProof/>
          <w:lang w:val="fr-CA"/>
        </w:rPr>
        <w:t>s</w:t>
      </w:r>
    </w:p>
    <w:p w14:paraId="71EC5A43" w14:textId="5516A6F8" w:rsidR="00C40BA7" w:rsidRPr="00351D7A" w:rsidRDefault="00D07A1F" w:rsidP="00C40BA7">
      <w:pPr>
        <w:rPr>
          <w:noProof/>
          <w:lang w:val="fr-CA"/>
        </w:rPr>
      </w:pPr>
      <w:r w:rsidRPr="00351D7A">
        <w:rPr>
          <w:lang w:val="fr-CA"/>
        </w:rPr>
        <w:t xml:space="preserve">Personnes sourdes : </w:t>
      </w:r>
      <w:r w:rsidR="00C40BA7" w:rsidRPr="00351D7A">
        <w:rPr>
          <w:noProof/>
          <w:lang w:val="fr-CA"/>
        </w:rPr>
        <w:t>Personnes ayant subi une perte auditive ou personnes malentendantes, sourdes oralistes, sourdes et aveugles ou devenues sourdes avec le temps</w:t>
      </w:r>
      <w:r w:rsidRPr="00351D7A">
        <w:rPr>
          <w:noProof/>
          <w:lang w:val="fr-CA"/>
        </w:rPr>
        <w:t>,</w:t>
      </w:r>
      <w:r w:rsidR="00CE57DD" w:rsidRPr="00351D7A">
        <w:rPr>
          <w:noProof/>
          <w:lang w:val="fr-CA"/>
        </w:rPr>
        <w:t xml:space="preserve"> </w:t>
      </w:r>
      <w:r w:rsidRPr="00351D7A">
        <w:rPr>
          <w:lang w:val="fr-CA"/>
        </w:rPr>
        <w:t xml:space="preserve">dont beaucoup </w:t>
      </w:r>
      <w:r w:rsidR="00C40BA7" w:rsidRPr="00351D7A">
        <w:rPr>
          <w:noProof/>
          <w:lang w:val="fr-CA"/>
        </w:rPr>
        <w:t>s’identifient comme étant culturellement sourdes</w:t>
      </w:r>
      <w:r w:rsidR="00CE57DD" w:rsidRPr="00351D7A">
        <w:rPr>
          <w:noProof/>
          <w:lang w:val="fr-CA"/>
        </w:rPr>
        <w:t>,</w:t>
      </w:r>
      <w:r w:rsidR="00C40BA7" w:rsidRPr="00351D7A">
        <w:rPr>
          <w:noProof/>
          <w:lang w:val="fr-CA"/>
        </w:rPr>
        <w:t xml:space="preserve"> et ont en commun une langue des signes, des traditions, une histoire et des valeurs.</w:t>
      </w:r>
    </w:p>
    <w:p w14:paraId="134FA338" w14:textId="33ADDAFF" w:rsidR="00C40BA7" w:rsidRPr="00351D7A" w:rsidRDefault="00D07A1F" w:rsidP="00C40BA7">
      <w:pPr>
        <w:rPr>
          <w:noProof/>
          <w:lang w:val="fr-CA"/>
        </w:rPr>
      </w:pPr>
      <w:r w:rsidRPr="00351D7A">
        <w:rPr>
          <w:lang w:val="fr-CA"/>
        </w:rPr>
        <w:t xml:space="preserve">Personnes handicapées : </w:t>
      </w:r>
      <w:r w:rsidR="00C40BA7" w:rsidRPr="00351D7A">
        <w:rPr>
          <w:noProof/>
          <w:lang w:val="fr-CA"/>
        </w:rPr>
        <w:t>Personnes atteintes d’une invalidité réelle ou perçue qui fait en sorte qu’elles sont victimes de discrimination ou de préjudice</w:t>
      </w:r>
      <w:r w:rsidR="00CE57DD" w:rsidRPr="00351D7A">
        <w:rPr>
          <w:noProof/>
          <w:lang w:val="fr-CA"/>
        </w:rPr>
        <w:t>s</w:t>
      </w:r>
      <w:r w:rsidR="00C40BA7" w:rsidRPr="00351D7A">
        <w:rPr>
          <w:noProof/>
          <w:lang w:val="fr-CA"/>
        </w:rPr>
        <w:t xml:space="preserve"> découlant directement de cette invalidité ou attribuable </w:t>
      </w:r>
      <w:r w:rsidRPr="00351D7A">
        <w:rPr>
          <w:lang w:val="fr-CA"/>
        </w:rPr>
        <w:t xml:space="preserve">des barrières sociales, </w:t>
      </w:r>
      <w:r w:rsidR="00C40BA7" w:rsidRPr="00351D7A">
        <w:rPr>
          <w:noProof/>
          <w:lang w:val="fr-CA"/>
        </w:rPr>
        <w:t>politiques ou environnementa</w:t>
      </w:r>
      <w:r w:rsidR="00BF576B" w:rsidRPr="00351D7A">
        <w:rPr>
          <w:noProof/>
          <w:lang w:val="fr-CA"/>
        </w:rPr>
        <w:t>ux</w:t>
      </w:r>
      <w:r w:rsidR="00C40BA7" w:rsidRPr="00351D7A">
        <w:rPr>
          <w:noProof/>
          <w:lang w:val="fr-CA"/>
        </w:rPr>
        <w:t xml:space="preserve">. </w:t>
      </w:r>
      <w:r w:rsidR="00CE57DD" w:rsidRPr="00351D7A">
        <w:rPr>
          <w:noProof/>
          <w:lang w:val="fr-CA"/>
        </w:rPr>
        <w:t>Cet</w:t>
      </w:r>
      <w:r w:rsidR="00C40BA7" w:rsidRPr="00351D7A">
        <w:rPr>
          <w:noProof/>
          <w:lang w:val="fr-CA"/>
        </w:rPr>
        <w:t xml:space="preserve"> état peut être dû à une déficience physique ou intellectuelle ou à un trouble d’apprentissage </w:t>
      </w:r>
      <w:r w:rsidR="00CE57DD" w:rsidRPr="00351D7A">
        <w:rPr>
          <w:noProof/>
          <w:lang w:val="fr-CA"/>
        </w:rPr>
        <w:t xml:space="preserve">ayant </w:t>
      </w:r>
      <w:r w:rsidR="00C40BA7" w:rsidRPr="00351D7A">
        <w:rPr>
          <w:noProof/>
          <w:lang w:val="fr-CA"/>
        </w:rPr>
        <w:t xml:space="preserve">des effets </w:t>
      </w:r>
      <w:r w:rsidR="006C7270" w:rsidRPr="00351D7A">
        <w:rPr>
          <w:noProof/>
          <w:lang w:val="fr-CA"/>
        </w:rPr>
        <w:t>persistants</w:t>
      </w:r>
      <w:r w:rsidR="00C40BA7" w:rsidRPr="00351D7A">
        <w:rPr>
          <w:noProof/>
          <w:lang w:val="fr-CA"/>
        </w:rPr>
        <w:t>, temporaires ou fluctuants.</w:t>
      </w:r>
    </w:p>
    <w:p w14:paraId="228F1FD7" w14:textId="2FB732D1" w:rsidR="00C40BA7" w:rsidRPr="00351D7A" w:rsidRDefault="00C40BA7" w:rsidP="00C40BA7">
      <w:pPr>
        <w:rPr>
          <w:rFonts w:ascii="Segoe UI" w:eastAsia="Calibri" w:hAnsi="Segoe UI"/>
          <w:noProof/>
          <w:color w:val="333333"/>
          <w:sz w:val="21"/>
          <w:szCs w:val="21"/>
          <w:lang w:val="fr-CA"/>
        </w:rPr>
      </w:pPr>
      <w:r w:rsidRPr="00351D7A">
        <w:rPr>
          <w:rFonts w:eastAsia="Calibri"/>
          <w:noProof/>
          <w:lang w:val="fr-CA"/>
        </w:rPr>
        <w:t xml:space="preserve">Les personnes sourdes ou handicapées peuvent </w:t>
      </w:r>
      <w:r w:rsidR="00BF0ECE" w:rsidRPr="00351D7A">
        <w:rPr>
          <w:rFonts w:eastAsia="Calibri"/>
          <w:lang w:val="fr-CA"/>
        </w:rPr>
        <w:t xml:space="preserve">également </w:t>
      </w:r>
      <w:r w:rsidRPr="00351D7A">
        <w:rPr>
          <w:rFonts w:eastAsia="Calibri"/>
          <w:noProof/>
          <w:lang w:val="fr-CA"/>
        </w:rPr>
        <w:t>décrire leur identité dans leurs propres mots</w:t>
      </w:r>
      <w:r w:rsidR="00441B89" w:rsidRPr="00351D7A">
        <w:rPr>
          <w:rFonts w:eastAsia="Calibri"/>
          <w:noProof/>
          <w:lang w:val="fr-CA"/>
        </w:rPr>
        <w:t> </w:t>
      </w:r>
      <w:r w:rsidRPr="00351D7A">
        <w:rPr>
          <w:rFonts w:eastAsia="Calibri"/>
          <w:noProof/>
          <w:lang w:val="fr-CA"/>
        </w:rPr>
        <w:t>:</w:t>
      </w:r>
      <w:r w:rsidRPr="00351D7A">
        <w:rPr>
          <w:rFonts w:ascii="Segoe UI" w:eastAsia="Calibri" w:hAnsi="Segoe UI"/>
          <w:noProof/>
          <w:color w:val="333333"/>
          <w:sz w:val="21"/>
          <w:szCs w:val="21"/>
          <w:lang w:val="fr-CA"/>
        </w:rPr>
        <w:t> </w:t>
      </w:r>
    </w:p>
    <w:p w14:paraId="574AD1F1" w14:textId="090711FC" w:rsidR="00CE57DD" w:rsidRPr="00351D7A" w:rsidRDefault="00CE57DD" w:rsidP="00C40BA7">
      <w:pPr>
        <w:rPr>
          <w:rFonts w:ascii="Segoe UI" w:eastAsia="Calibri" w:hAnsi="Segoe UI"/>
          <w:noProof/>
          <w:color w:val="333333"/>
          <w:sz w:val="21"/>
          <w:szCs w:val="21"/>
          <w:lang w:val="fr-CA"/>
        </w:rPr>
      </w:pPr>
      <w:r w:rsidRPr="00351D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0626B0D" wp14:editId="31D6D86F">
                <wp:simplePos x="0" y="0"/>
                <wp:positionH relativeFrom="margin">
                  <wp:posOffset>471</wp:posOffset>
                </wp:positionH>
                <wp:positionV relativeFrom="paragraph">
                  <wp:posOffset>175281</wp:posOffset>
                </wp:positionV>
                <wp:extent cx="5876925" cy="17779"/>
                <wp:effectExtent l="0" t="0" r="28575" b="20955"/>
                <wp:wrapNone/>
                <wp:docPr id="1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77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752C17E" id="Straight Connector 1" o:spid="_x0000_s1026" alt="&quot;&quot;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.05pt,13.8pt" to="462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" strokecolor="#d8d8d8">
                <w10:wrap anchorx="margin"/>
              </v:line>
            </w:pict>
          </mc:Fallback>
        </mc:AlternateContent>
      </w:r>
    </w:p>
    <w:p w14:paraId="3FA397A3" w14:textId="5538CE75" w:rsidR="00CE57DD" w:rsidRPr="001B1E98" w:rsidRDefault="003E1644" w:rsidP="00CE57DD">
      <w:pPr>
        <w:pStyle w:val="NoSpacing"/>
        <w:rPr>
          <w:noProof/>
          <w:lang w:val="fr-CA"/>
        </w:rPr>
      </w:pPr>
      <w:sdt>
        <w:sdtPr>
          <w:rPr>
            <w:noProof/>
            <w:lang w:val="fr-CA"/>
          </w:rPr>
          <w:id w:val="-18184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7DD" w:rsidRPr="001B1E98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CE57DD" w:rsidRPr="001B1E98">
        <w:rPr>
          <w:noProof/>
          <w:lang w:val="fr-CA"/>
        </w:rPr>
        <w:t xml:space="preserve">  Communautés de langue officielle en situation minoritaire (francophone)</w:t>
      </w:r>
    </w:p>
    <w:p w14:paraId="6B5CC0D7" w14:textId="5CFC902C" w:rsidR="00CE57DD" w:rsidRPr="001B1E98" w:rsidRDefault="001B1E98" w:rsidP="00CE57DD">
      <w:pPr>
        <w:spacing w:after="0"/>
        <w:rPr>
          <w:bCs w:val="0"/>
          <w:noProof/>
          <w:lang w:val="fr-CA"/>
        </w:rPr>
      </w:pPr>
      <w:r w:rsidRPr="001B1E98">
        <w:rPr>
          <w:bCs w:val="0"/>
          <w:noProof/>
          <w:lang w:val="fr-CA"/>
        </w:rPr>
        <w:t>Les personnes de langue française à l'extérieur du Québec</w:t>
      </w:r>
      <w:r w:rsidR="00CE57DD" w:rsidRPr="001B1E98">
        <w:rPr>
          <w:bCs w:val="0"/>
          <w:noProof/>
          <w:lang w:val="fr-CA"/>
        </w:rPr>
        <w:t>.</w:t>
      </w:r>
    </w:p>
    <w:p w14:paraId="3728FCCF" w14:textId="5E320E37" w:rsidR="00CE57DD" w:rsidRPr="001B1E98" w:rsidRDefault="003E1644" w:rsidP="00CE57DD">
      <w:pPr>
        <w:pStyle w:val="NoSpacing"/>
        <w:spacing w:before="240"/>
        <w:rPr>
          <w:rFonts w:cstheme="minorHAnsi"/>
          <w:noProof/>
          <w:lang w:val="fr-CA"/>
        </w:rPr>
      </w:pPr>
      <w:sdt>
        <w:sdtPr>
          <w:rPr>
            <w:noProof/>
            <w:lang w:val="fr-CA"/>
          </w:rPr>
          <w:id w:val="-21088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7DD" w:rsidRPr="001B1E98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CE57DD" w:rsidRPr="001B1E98">
        <w:rPr>
          <w:noProof/>
          <w:lang w:val="fr-CA"/>
        </w:rPr>
        <w:t xml:space="preserve">  Communautés de langue officielle en situation minoritaire (anglophone)</w:t>
      </w:r>
    </w:p>
    <w:p w14:paraId="57E0CBCC" w14:textId="58EF06BF" w:rsidR="00CE57DD" w:rsidRPr="001B1E98" w:rsidRDefault="001B1E98" w:rsidP="00CE57DD">
      <w:pPr>
        <w:rPr>
          <w:bCs w:val="0"/>
          <w:noProof/>
          <w:lang w:val="fr-CA"/>
        </w:rPr>
      </w:pPr>
      <w:r w:rsidRPr="001B1E98">
        <w:rPr>
          <w:rFonts w:cs="Arial"/>
          <w:lang w:val="fr-CA"/>
        </w:rPr>
        <w:t>Les personnes de langue anglaise au Québec</w:t>
      </w:r>
      <w:r w:rsidR="00CE57DD" w:rsidRPr="001B1E98">
        <w:rPr>
          <w:bCs w:val="0"/>
          <w:noProof/>
          <w:lang w:val="fr-CA"/>
        </w:rPr>
        <w:t>.</w:t>
      </w:r>
    </w:p>
    <w:p w14:paraId="4DAB4979" w14:textId="1CE25961" w:rsidR="00832202" w:rsidRPr="00BE32AE" w:rsidRDefault="003E1644" w:rsidP="00832202">
      <w:pPr>
        <w:pStyle w:val="NoSpacing"/>
        <w:rPr>
          <w:bCs w:val="0"/>
          <w:noProof/>
          <w:lang w:val="fr-CA"/>
        </w:rPr>
      </w:pPr>
      <w:sdt>
        <w:sdtPr>
          <w:rPr>
            <w:bCs w:val="0"/>
            <w:noProof/>
            <w:lang w:val="fr-CA"/>
          </w:rPr>
          <w:id w:val="-159099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BE32AE">
            <w:rPr>
              <w:rFonts w:ascii="Segoe UI Symbol" w:hAnsi="Segoe UI Symbol" w:cs="Segoe UI Symbol"/>
              <w:bCs w:val="0"/>
              <w:noProof/>
              <w:lang w:val="fr-CA"/>
            </w:rPr>
            <w:t>☐</w:t>
          </w:r>
        </w:sdtContent>
      </w:sdt>
      <w:r w:rsidR="00832202" w:rsidRPr="00BE32AE">
        <w:rPr>
          <w:bCs w:val="0"/>
          <w:noProof/>
          <w:lang w:val="fr-CA"/>
        </w:rPr>
        <w:t xml:space="preserve">  </w:t>
      </w:r>
      <w:r w:rsidR="003D6473" w:rsidRPr="00BE32AE">
        <w:rPr>
          <w:bCs w:val="0"/>
          <w:noProof/>
          <w:lang w:val="fr-CA"/>
        </w:rPr>
        <w:t>Communauté</w:t>
      </w:r>
      <w:r w:rsidR="00E269BD" w:rsidRPr="00BE32AE">
        <w:rPr>
          <w:bCs w:val="0"/>
          <w:noProof/>
          <w:lang w:val="fr-CA"/>
        </w:rPr>
        <w:t> </w:t>
      </w:r>
      <w:r w:rsidR="00832202" w:rsidRPr="00BE32AE">
        <w:rPr>
          <w:bCs w:val="0"/>
          <w:noProof/>
          <w:lang w:val="fr-CA"/>
        </w:rPr>
        <w:t>LGBTQ2+</w:t>
      </w:r>
    </w:p>
    <w:p w14:paraId="58CEAF96" w14:textId="64EC1A5F" w:rsidR="008F544B" w:rsidRPr="00BE32AE" w:rsidRDefault="009852D8" w:rsidP="008F544B">
      <w:pPr>
        <w:rPr>
          <w:bCs w:val="0"/>
          <w:noProof/>
          <w:lang w:val="fr-CA"/>
        </w:rPr>
      </w:pPr>
      <w:r w:rsidRPr="00BE32AE">
        <w:rPr>
          <w:bCs w:val="0"/>
          <w:noProof/>
          <w:lang w:val="fr-CA"/>
        </w:rPr>
        <w:t xml:space="preserve">Lesbiennes, </w:t>
      </w:r>
      <w:r w:rsidR="006C7270" w:rsidRPr="00BE32AE">
        <w:rPr>
          <w:bCs w:val="0"/>
          <w:noProof/>
          <w:lang w:val="fr-CA"/>
        </w:rPr>
        <w:t xml:space="preserve">gais, </w:t>
      </w:r>
      <w:r w:rsidRPr="00BE32AE">
        <w:rPr>
          <w:bCs w:val="0"/>
          <w:noProof/>
          <w:lang w:val="fr-CA"/>
        </w:rPr>
        <w:t>personnes</w:t>
      </w:r>
      <w:r w:rsidR="006C7270" w:rsidRPr="00BE32AE">
        <w:rPr>
          <w:bCs w:val="0"/>
          <w:noProof/>
          <w:lang w:val="fr-CA"/>
        </w:rPr>
        <w:t xml:space="preserve"> bisexuelles, transgenres, queer ou </w:t>
      </w:r>
      <w:r w:rsidRPr="00BE32AE">
        <w:rPr>
          <w:bCs w:val="0"/>
          <w:noProof/>
          <w:lang w:val="fr-CA"/>
        </w:rPr>
        <w:t>bispirituelles</w:t>
      </w:r>
      <w:r w:rsidR="006C7270" w:rsidRPr="00BE32AE">
        <w:rPr>
          <w:bCs w:val="0"/>
          <w:noProof/>
          <w:lang w:val="fr-CA"/>
        </w:rPr>
        <w:t xml:space="preserve"> </w:t>
      </w:r>
      <w:r w:rsidRPr="00BE32AE">
        <w:rPr>
          <w:bCs w:val="0"/>
          <w:noProof/>
          <w:lang w:val="fr-CA"/>
        </w:rPr>
        <w:t>et membres de tout</w:t>
      </w:r>
      <w:r w:rsidR="00441B89" w:rsidRPr="00BE32AE">
        <w:rPr>
          <w:bCs w:val="0"/>
          <w:noProof/>
          <w:lang w:val="fr-CA"/>
        </w:rPr>
        <w:t>e</w:t>
      </w:r>
      <w:r w:rsidRPr="00BE32AE">
        <w:rPr>
          <w:bCs w:val="0"/>
          <w:noProof/>
          <w:lang w:val="fr-CA"/>
        </w:rPr>
        <w:t xml:space="preserve"> autre minorité sexuelle ou de genre </w:t>
      </w:r>
      <w:r w:rsidR="00832202" w:rsidRPr="00BE32AE">
        <w:rPr>
          <w:bCs w:val="0"/>
          <w:noProof/>
          <w:lang w:val="fr-CA"/>
        </w:rPr>
        <w:t>marginalisé</w:t>
      </w:r>
      <w:r w:rsidRPr="00BE32AE">
        <w:rPr>
          <w:bCs w:val="0"/>
          <w:noProof/>
          <w:lang w:val="fr-CA"/>
        </w:rPr>
        <w:t>e.</w:t>
      </w:r>
    </w:p>
    <w:p w14:paraId="0F5DCDAB" w14:textId="55E8B499" w:rsidR="005D0B7A" w:rsidRPr="00351D7A" w:rsidRDefault="003E1644" w:rsidP="006C7270">
      <w:pPr>
        <w:rPr>
          <w:bCs w:val="0"/>
          <w:noProof/>
          <w:lang w:val="fr-CA"/>
        </w:rPr>
      </w:pPr>
      <w:sdt>
        <w:sdtPr>
          <w:rPr>
            <w:bCs w:val="0"/>
            <w:noProof/>
            <w:lang w:val="fr-CA"/>
          </w:rPr>
          <w:id w:val="-39813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44B" w:rsidRPr="00BE32AE">
            <w:rPr>
              <w:rFonts w:ascii="Segoe UI Symbol" w:hAnsi="Segoe UI Symbol" w:cs="Segoe UI Symbol"/>
              <w:bCs w:val="0"/>
              <w:noProof/>
              <w:lang w:val="fr-CA"/>
            </w:rPr>
            <w:t>☐</w:t>
          </w:r>
        </w:sdtContent>
      </w:sdt>
      <w:r w:rsidR="008F544B" w:rsidRPr="00BE32AE">
        <w:rPr>
          <w:bCs w:val="0"/>
          <w:noProof/>
          <w:lang w:val="fr-CA"/>
        </w:rPr>
        <w:t xml:space="preserve">  Personne</w:t>
      </w:r>
      <w:r w:rsidR="006C7270" w:rsidRPr="00BE32AE">
        <w:rPr>
          <w:bCs w:val="0"/>
          <w:noProof/>
          <w:lang w:val="fr-CA"/>
        </w:rPr>
        <w:t>s</w:t>
      </w:r>
      <w:r w:rsidR="008F544B" w:rsidRPr="00BE32AE">
        <w:rPr>
          <w:bCs w:val="0"/>
          <w:noProof/>
          <w:lang w:val="fr-CA"/>
        </w:rPr>
        <w:t xml:space="preserve"> de divers</w:t>
      </w:r>
      <w:r w:rsidR="008A3282" w:rsidRPr="00BE32AE">
        <w:rPr>
          <w:bCs w:val="0"/>
          <w:noProof/>
          <w:lang w:val="fr-CA"/>
        </w:rPr>
        <w:t>es identités de genre</w:t>
      </w:r>
      <w:r w:rsidR="006C7270" w:rsidRPr="00BE32AE">
        <w:rPr>
          <w:bCs w:val="0"/>
          <w:noProof/>
          <w:lang w:val="fr-CA"/>
        </w:rPr>
        <w:br/>
      </w:r>
      <w:r w:rsidR="00471B4D" w:rsidRPr="00BE32AE">
        <w:rPr>
          <w:bCs w:val="0"/>
          <w:noProof/>
          <w:lang w:val="fr-CA"/>
        </w:rPr>
        <w:t xml:space="preserve">Personnes trans, </w:t>
      </w:r>
      <w:r w:rsidR="00832202" w:rsidRPr="00BE32AE">
        <w:rPr>
          <w:bCs w:val="0"/>
          <w:noProof/>
          <w:lang w:val="fr-CA"/>
        </w:rPr>
        <w:t>non</w:t>
      </w:r>
      <w:r w:rsidR="00441B89" w:rsidRPr="00BE32AE">
        <w:rPr>
          <w:bCs w:val="0"/>
          <w:noProof/>
          <w:lang w:val="fr-CA"/>
        </w:rPr>
        <w:t xml:space="preserve"> </w:t>
      </w:r>
      <w:r w:rsidR="00471B4D" w:rsidRPr="00BE32AE">
        <w:rPr>
          <w:bCs w:val="0"/>
          <w:noProof/>
          <w:lang w:val="fr-CA"/>
        </w:rPr>
        <w:t>binaires, bispirituelles</w:t>
      </w:r>
      <w:r w:rsidR="00832202" w:rsidRPr="00BE32AE">
        <w:rPr>
          <w:bCs w:val="0"/>
          <w:noProof/>
          <w:lang w:val="fr-CA"/>
        </w:rPr>
        <w:t xml:space="preserve">, </w:t>
      </w:r>
      <w:r w:rsidR="006A46A3" w:rsidRPr="00BE32AE">
        <w:rPr>
          <w:bCs w:val="0"/>
          <w:noProof/>
          <w:lang w:val="fr-CA"/>
        </w:rPr>
        <w:t xml:space="preserve">de genre queer ou </w:t>
      </w:r>
      <w:r w:rsidR="00832202" w:rsidRPr="00BE32AE">
        <w:rPr>
          <w:bCs w:val="0"/>
          <w:noProof/>
          <w:lang w:val="fr-CA"/>
        </w:rPr>
        <w:t>agen</w:t>
      </w:r>
      <w:r w:rsidR="006A46A3" w:rsidRPr="00BE32AE">
        <w:rPr>
          <w:bCs w:val="0"/>
          <w:noProof/>
          <w:lang w:val="fr-CA"/>
        </w:rPr>
        <w:t>res</w:t>
      </w:r>
      <w:r w:rsidR="00832202" w:rsidRPr="00BE32AE">
        <w:rPr>
          <w:bCs w:val="0"/>
          <w:noProof/>
          <w:lang w:val="fr-CA"/>
        </w:rPr>
        <w:t>.</w:t>
      </w:r>
    </w:p>
    <w:p w14:paraId="7166B972" w14:textId="17C35BC2" w:rsidR="005D0B7A" w:rsidRPr="00351D7A" w:rsidRDefault="003E1644" w:rsidP="005D0B7A">
      <w:pPr>
        <w:rPr>
          <w:rFonts w:ascii="Segoe UI Symbol" w:hAnsi="Segoe UI Symbol" w:cs="Segoe UI Symbol"/>
          <w:bCs w:val="0"/>
          <w:noProof/>
          <w:lang w:val="fr-CA"/>
        </w:rPr>
      </w:pPr>
      <w:sdt>
        <w:sdtPr>
          <w:rPr>
            <w:noProof/>
            <w:lang w:val="fr-CA"/>
          </w:rPr>
          <w:id w:val="-8828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7A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5D0B7A" w:rsidRPr="00351D7A">
        <w:rPr>
          <w:noProof/>
          <w:lang w:val="fr-CA"/>
        </w:rPr>
        <w:t xml:space="preserve">  Femmes</w:t>
      </w:r>
    </w:p>
    <w:p w14:paraId="607E8287" w14:textId="7577F2CC" w:rsidR="00832202" w:rsidRPr="00351D7A" w:rsidRDefault="003E1644" w:rsidP="005D0B7A">
      <w:pPr>
        <w:tabs>
          <w:tab w:val="clear" w:pos="360"/>
          <w:tab w:val="clear" w:pos="5400"/>
          <w:tab w:val="clear" w:pos="8460"/>
        </w:tabs>
        <w:spacing w:line="276" w:lineRule="auto"/>
        <w:rPr>
          <w:bCs w:val="0"/>
          <w:noProof/>
          <w:lang w:val="fr-CA"/>
        </w:rPr>
      </w:pPr>
      <w:sdt>
        <w:sdtPr>
          <w:rPr>
            <w:bCs w:val="0"/>
            <w:noProof/>
            <w:lang w:val="fr-CA"/>
          </w:rPr>
          <w:id w:val="-21034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Segoe UI Symbol" w:hAnsi="Segoe UI Symbol" w:cs="Segoe UI Symbol"/>
              <w:bCs w:val="0"/>
              <w:noProof/>
              <w:lang w:val="fr-CA"/>
            </w:rPr>
            <w:t>☐</w:t>
          </w:r>
        </w:sdtContent>
      </w:sdt>
      <w:r w:rsidR="00832202" w:rsidRPr="00351D7A">
        <w:rPr>
          <w:bCs w:val="0"/>
          <w:noProof/>
          <w:lang w:val="fr-CA"/>
        </w:rPr>
        <w:t xml:space="preserve">  </w:t>
      </w:r>
      <w:r w:rsidR="005D0B7A" w:rsidRPr="00351D7A">
        <w:rPr>
          <w:bCs w:val="0"/>
          <w:noProof/>
          <w:lang w:val="fr-CA"/>
        </w:rPr>
        <w:t>Jeunes</w:t>
      </w:r>
      <w:r w:rsidR="00832202" w:rsidRPr="00351D7A">
        <w:rPr>
          <w:bCs w:val="0"/>
          <w:noProof/>
          <w:lang w:val="fr-CA"/>
        </w:rPr>
        <w:t xml:space="preserve"> (</w:t>
      </w:r>
      <w:r w:rsidR="005D0B7A" w:rsidRPr="00351D7A">
        <w:rPr>
          <w:bCs w:val="0"/>
          <w:noProof/>
          <w:lang w:val="fr-CA"/>
        </w:rPr>
        <w:t>35 ans et moins</w:t>
      </w:r>
      <w:r w:rsidR="00832202" w:rsidRPr="00351D7A">
        <w:rPr>
          <w:bCs w:val="0"/>
          <w:noProof/>
          <w:lang w:val="fr-CA"/>
        </w:rPr>
        <w:t>)</w:t>
      </w:r>
    </w:p>
    <w:p w14:paraId="1664E224" w14:textId="4FCD583E" w:rsidR="00E92DA6" w:rsidRPr="00351D7A" w:rsidRDefault="00E92DA6" w:rsidP="009502F0">
      <w:pPr>
        <w:pStyle w:val="Heading4"/>
        <w:rPr>
          <w:noProof/>
          <w:lang w:val="fr-CA"/>
        </w:rPr>
      </w:pPr>
      <w:r w:rsidRPr="00351D7A">
        <w:rPr>
          <w:noProof/>
          <w:lang w:val="fr-CA"/>
        </w:rPr>
        <w:t xml:space="preserve">Consentement à </w:t>
      </w:r>
      <w:r w:rsidR="006C7270" w:rsidRPr="00351D7A">
        <w:rPr>
          <w:noProof/>
          <w:lang w:val="fr-CA"/>
        </w:rPr>
        <w:t xml:space="preserve">la diffusion </w:t>
      </w:r>
      <w:r w:rsidRPr="00351D7A">
        <w:rPr>
          <w:noProof/>
          <w:lang w:val="fr-CA"/>
        </w:rPr>
        <w:t>de renseignements</w:t>
      </w:r>
    </w:p>
    <w:p w14:paraId="37443075" w14:textId="24E6CD84" w:rsidR="00E92DA6" w:rsidRPr="00351D7A" w:rsidRDefault="00E92DA6" w:rsidP="00E92DA6">
      <w:pPr>
        <w:pStyle w:val="ListParagraph"/>
        <w:numPr>
          <w:ilvl w:val="0"/>
          <w:numId w:val="14"/>
        </w:numPr>
        <w:spacing w:after="0"/>
        <w:ind w:left="360"/>
        <w:rPr>
          <w:noProof/>
        </w:rPr>
      </w:pPr>
      <w:r w:rsidRPr="00351D7A">
        <w:rPr>
          <w:noProof/>
        </w:rPr>
        <w:t>Veuillez c</w:t>
      </w:r>
      <w:r w:rsidR="00D668DE" w:rsidRPr="00351D7A">
        <w:rPr>
          <w:noProof/>
        </w:rPr>
        <w:t>ocher</w:t>
      </w:r>
      <w:r w:rsidRPr="00351D7A">
        <w:rPr>
          <w:noProof/>
        </w:rPr>
        <w:t xml:space="preserve"> </w:t>
      </w:r>
      <w:r w:rsidRPr="00351D7A">
        <w:rPr>
          <w:b/>
          <w:bCs w:val="0"/>
          <w:noProof/>
        </w:rPr>
        <w:t>l’une</w:t>
      </w:r>
      <w:r w:rsidRPr="00351D7A">
        <w:rPr>
          <w:noProof/>
        </w:rPr>
        <w:t xml:space="preserve"> des options suivantes</w:t>
      </w:r>
      <w:r w:rsidR="00441B89" w:rsidRPr="00351D7A">
        <w:rPr>
          <w:noProof/>
        </w:rPr>
        <w:t> </w:t>
      </w:r>
      <w:r w:rsidRPr="00351D7A">
        <w:rPr>
          <w:noProof/>
        </w:rPr>
        <w:t>:</w:t>
      </w:r>
    </w:p>
    <w:p w14:paraId="4E03C6E1" w14:textId="3D1EFDBD" w:rsidR="00E92DA6" w:rsidRPr="00351D7A" w:rsidRDefault="003E1644" w:rsidP="00E92DA6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noProof/>
            <w:lang w:val="fr-CA"/>
          </w:rPr>
          <w:id w:val="5397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A6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E92DA6" w:rsidRPr="00351D7A">
        <w:rPr>
          <w:noProof/>
          <w:lang w:val="fr-CA"/>
        </w:rPr>
        <w:tab/>
        <w:t xml:space="preserve">Je consens à ce que mes renseignements personnels soient communiqués à des ministères, à d’autres organismes gouvernementaux et à </w:t>
      </w:r>
      <w:r w:rsidR="00BF0ECE" w:rsidRPr="00351D7A">
        <w:rPr>
          <w:lang w:val="fr-CA"/>
        </w:rPr>
        <w:t xml:space="preserve">des entrepreneurs canadiens avec lesquels </w:t>
      </w:r>
      <w:r w:rsidR="00E92DA6" w:rsidRPr="00351D7A">
        <w:rPr>
          <w:noProof/>
          <w:lang w:val="fr-CA"/>
        </w:rPr>
        <w:t>le Conseil des arts du Canada a conclu une entente d’échange de données.</w:t>
      </w:r>
    </w:p>
    <w:p w14:paraId="01F17F6E" w14:textId="7A40731F" w:rsidR="00E92DA6" w:rsidRPr="00351D7A" w:rsidRDefault="003E1644" w:rsidP="00E92DA6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noProof/>
            <w:lang w:val="fr-CA"/>
          </w:rPr>
          <w:id w:val="-14458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A6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E92DA6" w:rsidRPr="00351D7A">
        <w:rPr>
          <w:noProof/>
          <w:lang w:val="fr-CA"/>
        </w:rPr>
        <w:tab/>
        <w:t xml:space="preserve">Je refuse que mes renseignements personnels soient communiqués à des ministères, à d’autres organismes gouvernementaux ou </w:t>
      </w:r>
      <w:r w:rsidR="00BF0ECE" w:rsidRPr="00351D7A">
        <w:rPr>
          <w:lang w:val="fr-CA"/>
        </w:rPr>
        <w:t xml:space="preserve">à des entrepreneurs canadiens avec lesquels </w:t>
      </w:r>
      <w:r w:rsidR="00E92DA6" w:rsidRPr="00351D7A">
        <w:rPr>
          <w:noProof/>
          <w:lang w:val="fr-CA"/>
        </w:rPr>
        <w:t>le Conseil des arts du Canada a conclu une entente d’échange de données.</w:t>
      </w:r>
    </w:p>
    <w:p w14:paraId="6D06FAC3" w14:textId="4048D160" w:rsidR="00832202" w:rsidRPr="00351D7A" w:rsidRDefault="00D668DE" w:rsidP="00832202">
      <w:pPr>
        <w:pStyle w:val="ListParagraph"/>
        <w:numPr>
          <w:ilvl w:val="0"/>
          <w:numId w:val="14"/>
        </w:numPr>
        <w:spacing w:after="0"/>
        <w:ind w:left="360"/>
        <w:rPr>
          <w:noProof/>
        </w:rPr>
      </w:pPr>
      <w:r w:rsidRPr="00351D7A">
        <w:rPr>
          <w:noProof/>
        </w:rPr>
        <w:t>Veuillez cocher l’</w:t>
      </w:r>
      <w:r w:rsidRPr="00351D7A">
        <w:rPr>
          <w:b/>
          <w:bCs w:val="0"/>
          <w:noProof/>
        </w:rPr>
        <w:t>une</w:t>
      </w:r>
      <w:r w:rsidRPr="00351D7A">
        <w:rPr>
          <w:noProof/>
        </w:rPr>
        <w:t xml:space="preserve"> des options suivantes :</w:t>
      </w:r>
    </w:p>
    <w:p w14:paraId="3FCEF83C" w14:textId="15B18CEE" w:rsidR="00832202" w:rsidRPr="00351D7A" w:rsidRDefault="003E1644" w:rsidP="00832202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rFonts w:eastAsia="Segoe UI"/>
            <w:noProof/>
            <w:lang w:val="fr-CA"/>
          </w:rPr>
          <w:id w:val="-14509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832202" w:rsidRPr="00351D7A">
        <w:rPr>
          <w:rFonts w:eastAsia="Segoe UI"/>
          <w:noProof/>
          <w:lang w:val="fr-CA"/>
        </w:rPr>
        <w:tab/>
      </w:r>
      <w:r w:rsidR="00D668DE" w:rsidRPr="00351D7A">
        <w:rPr>
          <w:noProof/>
          <w:lang w:val="fr-CA"/>
        </w:rPr>
        <w:t>J’accepte que le</w:t>
      </w:r>
      <w:r w:rsidR="00832202" w:rsidRPr="00351D7A">
        <w:rPr>
          <w:noProof/>
          <w:lang w:val="fr-CA"/>
        </w:rPr>
        <w:t xml:space="preserve"> Conseil des arts du Canada </w:t>
      </w:r>
      <w:r w:rsidR="00D668DE" w:rsidRPr="00351D7A">
        <w:rPr>
          <w:noProof/>
          <w:lang w:val="fr-CA"/>
        </w:rPr>
        <w:t>partage mes renseignements avec l</w:t>
      </w:r>
      <w:r w:rsidR="00041724" w:rsidRPr="00351D7A">
        <w:rPr>
          <w:noProof/>
          <w:lang w:val="fr-CA"/>
        </w:rPr>
        <w:t>a clientèle</w:t>
      </w:r>
      <w:r w:rsidR="00D668DE" w:rsidRPr="00351D7A">
        <w:rPr>
          <w:noProof/>
          <w:lang w:val="fr-CA"/>
        </w:rPr>
        <w:t xml:space="preserve"> d</w:t>
      </w:r>
      <w:r w:rsidR="002F12F3" w:rsidRPr="00351D7A">
        <w:rPr>
          <w:noProof/>
          <w:lang w:val="fr-CA"/>
        </w:rPr>
        <w:t>es programmes</w:t>
      </w:r>
      <w:r w:rsidR="00D668DE" w:rsidRPr="00351D7A">
        <w:rPr>
          <w:noProof/>
          <w:lang w:val="fr-CA"/>
        </w:rPr>
        <w:t xml:space="preserve"> de location</w:t>
      </w:r>
      <w:r w:rsidR="002F12F3" w:rsidRPr="00351D7A">
        <w:rPr>
          <w:noProof/>
          <w:lang w:val="fr-CA"/>
        </w:rPr>
        <w:t>, d’exposition ou de rayonnement</w:t>
      </w:r>
      <w:r w:rsidR="00D668DE" w:rsidRPr="00351D7A">
        <w:rPr>
          <w:noProof/>
          <w:lang w:val="fr-CA"/>
        </w:rPr>
        <w:t xml:space="preserve"> de la</w:t>
      </w:r>
      <w:r w:rsidR="00832202" w:rsidRPr="00351D7A">
        <w:rPr>
          <w:noProof/>
          <w:lang w:val="fr-CA"/>
        </w:rPr>
        <w:t xml:space="preserve"> Banque d’art.</w:t>
      </w:r>
    </w:p>
    <w:p w14:paraId="0215F722" w14:textId="08D668BB" w:rsidR="00832202" w:rsidRPr="00351D7A" w:rsidRDefault="003E1644" w:rsidP="002F12F3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rFonts w:eastAsia="Segoe UI"/>
            <w:noProof/>
            <w:lang w:val="fr-CA"/>
          </w:rPr>
          <w:id w:val="-118689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2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832202" w:rsidRPr="00351D7A">
        <w:rPr>
          <w:rFonts w:eastAsia="Segoe UI"/>
          <w:noProof/>
          <w:lang w:val="fr-CA"/>
        </w:rPr>
        <w:tab/>
      </w:r>
      <w:r w:rsidR="002F12F3" w:rsidRPr="00351D7A">
        <w:rPr>
          <w:noProof/>
          <w:lang w:val="fr-CA"/>
        </w:rPr>
        <w:t>Je refuse que le Conseil des arts du Canada partage mes renseignements avec l</w:t>
      </w:r>
      <w:r w:rsidR="00041724" w:rsidRPr="00351D7A">
        <w:rPr>
          <w:noProof/>
          <w:lang w:val="fr-CA"/>
        </w:rPr>
        <w:t>a clientèle</w:t>
      </w:r>
      <w:r w:rsidR="002F12F3" w:rsidRPr="00351D7A">
        <w:rPr>
          <w:noProof/>
          <w:lang w:val="fr-CA"/>
        </w:rPr>
        <w:t xml:space="preserve"> des programmes de location, d’exposition ou de rayonnement de la Banque d’art.</w:t>
      </w:r>
    </w:p>
    <w:p w14:paraId="2FFCEF7E" w14:textId="33B5ACA4" w:rsidR="00E92DA6" w:rsidRPr="00351D7A" w:rsidRDefault="00E92DA6" w:rsidP="00E92DA6">
      <w:pPr>
        <w:rPr>
          <w:b/>
          <w:bCs w:val="0"/>
          <w:noProof/>
          <w:lang w:val="fr-CA"/>
        </w:rPr>
      </w:pPr>
      <w:r w:rsidRPr="00351D7A">
        <w:rPr>
          <w:b/>
          <w:noProof/>
          <w:lang w:val="fr-CA"/>
        </w:rPr>
        <w:lastRenderedPageBreak/>
        <w:t xml:space="preserve">Je confirme </w:t>
      </w:r>
      <w:r w:rsidR="002F12F3" w:rsidRPr="00351D7A">
        <w:rPr>
          <w:b/>
          <w:noProof/>
          <w:lang w:val="fr-CA"/>
        </w:rPr>
        <w:t>les énoncés suivants </w:t>
      </w:r>
      <w:r w:rsidRPr="00351D7A">
        <w:rPr>
          <w:b/>
          <w:noProof/>
          <w:lang w:val="fr-CA"/>
        </w:rPr>
        <w:t>:</w:t>
      </w:r>
    </w:p>
    <w:p w14:paraId="157C8B52" w14:textId="4D87D55D" w:rsidR="00E92DA6" w:rsidRPr="00351D7A" w:rsidRDefault="003E1644" w:rsidP="00E92DA6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noProof/>
            <w:lang w:val="fr-CA"/>
          </w:rPr>
          <w:id w:val="83348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A6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E92DA6" w:rsidRPr="00351D7A">
        <w:rPr>
          <w:noProof/>
          <w:lang w:val="fr-CA"/>
        </w:rPr>
        <w:tab/>
        <w:t>Je comprends que les renseignements personnels que j’ai fournis ici serviront uniquement aux fins stipulées dans ce formulaire et dans l’</w:t>
      </w:r>
      <w:hyperlink r:id="rId21" w:history="1">
        <w:r w:rsidR="00E92DA6" w:rsidRPr="00351D7A">
          <w:rPr>
            <w:rStyle w:val="Hyperlink"/>
            <w:noProof/>
            <w:lang w:val="fr-CA"/>
          </w:rPr>
          <w:t>Énoncé de confidentialité</w:t>
        </w:r>
      </w:hyperlink>
      <w:r w:rsidR="00E92DA6" w:rsidRPr="00351D7A">
        <w:rPr>
          <w:noProof/>
          <w:lang w:val="fr-CA"/>
        </w:rPr>
        <w:t xml:space="preserve"> du Conseil des arts</w:t>
      </w:r>
      <w:r w:rsidR="002F12F3" w:rsidRPr="00351D7A">
        <w:rPr>
          <w:noProof/>
          <w:lang w:val="fr-CA"/>
        </w:rPr>
        <w:t>.</w:t>
      </w:r>
    </w:p>
    <w:p w14:paraId="65F97465" w14:textId="77777777" w:rsidR="00E92DA6" w:rsidRPr="00351D7A" w:rsidRDefault="003E1644" w:rsidP="00E92DA6">
      <w:pPr>
        <w:pStyle w:val="Normalcheckboxes"/>
        <w:tabs>
          <w:tab w:val="clear" w:pos="360"/>
          <w:tab w:val="left" w:pos="720"/>
        </w:tabs>
        <w:ind w:left="720"/>
        <w:rPr>
          <w:noProof/>
          <w:lang w:val="fr-CA"/>
        </w:rPr>
      </w:pPr>
      <w:sdt>
        <w:sdtPr>
          <w:rPr>
            <w:noProof/>
            <w:lang w:val="fr-CA"/>
          </w:rPr>
          <w:id w:val="3366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A6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E92DA6" w:rsidRPr="00351D7A">
        <w:rPr>
          <w:noProof/>
          <w:lang w:val="fr-CA"/>
        </w:rPr>
        <w:tab/>
        <w:t>Ces renseignements sont exacts et complets.</w:t>
      </w:r>
    </w:p>
    <w:p w14:paraId="4453477A" w14:textId="1E76289D" w:rsidR="006A41E1" w:rsidRPr="00351D7A" w:rsidRDefault="00D720FE" w:rsidP="006A41E1">
      <w:pPr>
        <w:keepNext/>
        <w:keepLines/>
        <w:tabs>
          <w:tab w:val="clear" w:pos="8460"/>
        </w:tabs>
        <w:spacing w:before="240" w:after="60"/>
        <w:outlineLvl w:val="2"/>
        <w:rPr>
          <w:rFonts w:ascii="Calibri" w:eastAsia="Calibri" w:hAnsi="Calibri" w:cs="Arial"/>
          <w:noProof/>
          <w:color w:val="2474B1"/>
          <w:spacing w:val="5"/>
          <w:kern w:val="28"/>
          <w:sz w:val="32"/>
          <w:szCs w:val="32"/>
          <w:lang w:val="fr-CA"/>
        </w:rPr>
      </w:pPr>
      <w:r w:rsidRPr="00351D7A">
        <w:rPr>
          <w:rFonts w:ascii="Calibri" w:eastAsia="Calibri" w:hAnsi="Calibri" w:cs="Arial"/>
          <w:noProof/>
          <w:color w:val="2474B1"/>
          <w:spacing w:val="5"/>
          <w:kern w:val="28"/>
          <w:sz w:val="32"/>
          <w:szCs w:val="32"/>
          <w:lang w:val="fr-CA"/>
        </w:rPr>
        <w:t>Énoncé de confidentialité</w:t>
      </w:r>
    </w:p>
    <w:p w14:paraId="57B65981" w14:textId="7207B2C5" w:rsidR="00832202" w:rsidRPr="00351D7A" w:rsidRDefault="002F12F3" w:rsidP="002F12F3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noProof/>
          <w:color w:val="auto"/>
          <w:lang w:val="fr-CA"/>
        </w:rPr>
      </w:pPr>
      <w:r w:rsidRPr="00351D7A">
        <w:rPr>
          <w:noProof/>
          <w:color w:val="auto"/>
          <w:lang w:val="fr-CA"/>
        </w:rPr>
        <w:t xml:space="preserve">Les renseignements personnels recueillis avec ce formulaire sont utilisés pour déterminer l’admissibilité de la </w:t>
      </w:r>
      <w:r w:rsidR="001B1E98" w:rsidRPr="00351D7A">
        <w:rPr>
          <w:noProof/>
          <w:color w:val="auto"/>
          <w:lang w:val="fr-CA"/>
        </w:rPr>
        <w:t xml:space="preserve">demande </w:t>
      </w:r>
      <w:r w:rsidRPr="00351D7A">
        <w:rPr>
          <w:noProof/>
          <w:color w:val="auto"/>
          <w:lang w:val="fr-CA"/>
        </w:rPr>
        <w:t>et dans le cadre d’un débours de fonds associé à l’acquisition d’œuvres d’art</w:t>
      </w:r>
      <w:r w:rsidR="00041724" w:rsidRPr="00351D7A">
        <w:rPr>
          <w:noProof/>
          <w:color w:val="auto"/>
          <w:lang w:val="fr-CA"/>
        </w:rPr>
        <w:t>istes</w:t>
      </w:r>
      <w:r w:rsidRPr="00351D7A">
        <w:rPr>
          <w:noProof/>
          <w:color w:val="auto"/>
          <w:lang w:val="fr-CA"/>
        </w:rPr>
        <w:t xml:space="preserve">. Ces renseignements sont </w:t>
      </w:r>
      <w:r w:rsidR="00767C7C" w:rsidRPr="00351D7A">
        <w:rPr>
          <w:noProof/>
          <w:color w:val="auto"/>
          <w:lang w:val="fr-CA"/>
        </w:rPr>
        <w:t xml:space="preserve">recueillis selon les dispositions du paragraphe </w:t>
      </w:r>
      <w:r w:rsidR="00832202" w:rsidRPr="00351D7A">
        <w:rPr>
          <w:noProof/>
          <w:lang w:val="fr-CA"/>
        </w:rPr>
        <w:t xml:space="preserve">8(1) </w:t>
      </w:r>
      <w:r w:rsidR="00767C7C" w:rsidRPr="00351D7A">
        <w:rPr>
          <w:noProof/>
          <w:lang w:val="fr-CA"/>
        </w:rPr>
        <w:t xml:space="preserve">de la </w:t>
      </w:r>
      <w:hyperlink r:id="rId22" w:history="1">
        <w:r w:rsidR="00767C7C" w:rsidRPr="00351D7A">
          <w:rPr>
            <w:rStyle w:val="Hyperlink"/>
            <w:rFonts w:cs="Segoe UI"/>
            <w:i/>
            <w:iCs/>
            <w:noProof/>
            <w:lang w:val="fr-CA"/>
          </w:rPr>
          <w:t>Loi sur le Conseil des Arts du Canada</w:t>
        </w:r>
      </w:hyperlink>
      <w:r w:rsidR="00767C7C" w:rsidRPr="00351D7A">
        <w:rPr>
          <w:noProof/>
          <w:lang w:val="fr-CA"/>
        </w:rPr>
        <w:t xml:space="preserve">. Les renseignements personnels conservés par le </w:t>
      </w:r>
      <w:r w:rsidR="00832202" w:rsidRPr="00351D7A">
        <w:rPr>
          <w:noProof/>
          <w:color w:val="auto"/>
          <w:lang w:val="fr-CA"/>
        </w:rPr>
        <w:t xml:space="preserve">Conseil des arts du Canada </w:t>
      </w:r>
      <w:r w:rsidR="00041724" w:rsidRPr="00351D7A">
        <w:rPr>
          <w:noProof/>
          <w:lang w:val="fr-CA"/>
        </w:rPr>
        <w:t xml:space="preserve">à votre sujet </w:t>
      </w:r>
      <w:r w:rsidR="00767C7C" w:rsidRPr="00351D7A">
        <w:rPr>
          <w:noProof/>
          <w:color w:val="auto"/>
          <w:lang w:val="fr-CA"/>
        </w:rPr>
        <w:t>sont protégés par la</w:t>
      </w:r>
      <w:r w:rsidR="00832202" w:rsidRPr="00351D7A">
        <w:rPr>
          <w:noProof/>
          <w:color w:val="auto"/>
          <w:lang w:val="fr-CA"/>
        </w:rPr>
        <w:t xml:space="preserve"> </w:t>
      </w:r>
      <w:hyperlink r:id="rId23" w:history="1">
        <w:r w:rsidR="00832202" w:rsidRPr="00351D7A">
          <w:rPr>
            <w:rStyle w:val="Hyperlink"/>
            <w:rFonts w:cs="Segoe UI"/>
            <w:i/>
            <w:iCs/>
            <w:noProof/>
            <w:lang w:val="fr-CA"/>
          </w:rPr>
          <w:t>Loi sur la protection des renseignements personnels</w:t>
        </w:r>
      </w:hyperlink>
      <w:r w:rsidR="00F56089" w:rsidRPr="00351D7A">
        <w:rPr>
          <w:noProof/>
          <w:color w:val="auto"/>
          <w:lang w:val="fr-CA"/>
        </w:rPr>
        <w:t>. Vous pouvez demander à les consulter</w:t>
      </w:r>
      <w:r w:rsidR="00E008EE" w:rsidRPr="00351D7A">
        <w:rPr>
          <w:noProof/>
          <w:color w:val="auto"/>
          <w:lang w:val="fr-CA"/>
        </w:rPr>
        <w:t xml:space="preserve"> et à ce qu’ils soient corrigés, et </w:t>
      </w:r>
      <w:r w:rsidR="00041724" w:rsidRPr="00351D7A">
        <w:rPr>
          <w:noProof/>
          <w:color w:val="auto"/>
          <w:lang w:val="fr-CA"/>
        </w:rPr>
        <w:t>déposer une</w:t>
      </w:r>
      <w:r w:rsidR="00E008EE" w:rsidRPr="00351D7A">
        <w:rPr>
          <w:noProof/>
          <w:color w:val="auto"/>
          <w:lang w:val="fr-CA"/>
        </w:rPr>
        <w:t xml:space="preserve"> plainte au </w:t>
      </w:r>
      <w:hyperlink r:id="rId24" w:history="1">
        <w:r w:rsidR="00E008EE" w:rsidRPr="00351D7A">
          <w:rPr>
            <w:rStyle w:val="Hyperlink"/>
            <w:rFonts w:cs="Segoe UI"/>
            <w:noProof/>
            <w:lang w:val="fr-CA"/>
          </w:rPr>
          <w:t>Commissariat à la protection de la vie privée du Canada</w:t>
        </w:r>
      </w:hyperlink>
      <w:r w:rsidR="00E008EE" w:rsidRPr="00351D7A">
        <w:rPr>
          <w:noProof/>
          <w:color w:val="auto"/>
          <w:lang w:val="fr-CA"/>
        </w:rPr>
        <w:t xml:space="preserve"> </w:t>
      </w:r>
      <w:r w:rsidR="00041724" w:rsidRPr="00351D7A">
        <w:rPr>
          <w:noProof/>
          <w:color w:val="auto"/>
          <w:lang w:val="fr-CA"/>
        </w:rPr>
        <w:t>par rapport à la</w:t>
      </w:r>
      <w:r w:rsidR="00E008EE" w:rsidRPr="00351D7A">
        <w:rPr>
          <w:noProof/>
          <w:color w:val="auto"/>
          <w:lang w:val="fr-CA"/>
        </w:rPr>
        <w:t xml:space="preserve"> compilation et </w:t>
      </w:r>
      <w:r w:rsidR="00041724" w:rsidRPr="00351D7A">
        <w:rPr>
          <w:noProof/>
          <w:color w:val="auto"/>
          <w:lang w:val="fr-CA"/>
        </w:rPr>
        <w:t>à la</w:t>
      </w:r>
      <w:r w:rsidR="00E008EE" w:rsidRPr="00351D7A">
        <w:rPr>
          <w:noProof/>
          <w:color w:val="auto"/>
          <w:lang w:val="fr-CA"/>
        </w:rPr>
        <w:t xml:space="preserve"> gestion de ces renseignements par le Conseil. Ces renseignements sont conservés dans le fichier de renseignements personnels </w:t>
      </w:r>
      <w:hyperlink r:id="rId25" w:history="1">
        <w:r w:rsidR="00E008EE" w:rsidRPr="00351D7A">
          <w:rPr>
            <w:rStyle w:val="Hyperlink"/>
            <w:rFonts w:cs="Segoe UI"/>
            <w:noProof/>
            <w:lang w:val="fr-CA"/>
          </w:rPr>
          <w:t>CAC PPU 035</w:t>
        </w:r>
      </w:hyperlink>
      <w:r w:rsidR="00E008EE" w:rsidRPr="00351D7A">
        <w:rPr>
          <w:noProof/>
          <w:color w:val="auto"/>
          <w:lang w:val="fr-CA"/>
        </w:rPr>
        <w:t>.</w:t>
      </w:r>
    </w:p>
    <w:p w14:paraId="22615E24" w14:textId="11459BC8" w:rsidR="000D0E00" w:rsidRPr="00351D7A" w:rsidRDefault="000D0E00" w:rsidP="000D0E00">
      <w:pPr>
        <w:pStyle w:val="NoSpacing"/>
        <w:rPr>
          <w:noProof/>
          <w:lang w:val="fr-CA"/>
        </w:rPr>
      </w:pPr>
      <w:r w:rsidRPr="00351D7A">
        <w:rPr>
          <w:rFonts w:eastAsia="Segoe UI"/>
          <w:lang w:val="fr-CA"/>
        </w:rPr>
        <w:t xml:space="preserve">Si vous souhaitez accéder </w:t>
      </w:r>
      <w:r w:rsidRPr="00351D7A">
        <w:rPr>
          <w:rFonts w:eastAsia="Segoe UI"/>
          <w:noProof/>
          <w:lang w:val="fr-CA"/>
        </w:rPr>
        <w:t>à vos informations personnelles ou y apporter des corrections, veuillez contacter la c</w:t>
      </w:r>
      <w:r w:rsidRPr="00351D7A">
        <w:rPr>
          <w:noProof/>
          <w:lang w:val="fr-CA"/>
        </w:rPr>
        <w:t xml:space="preserve">oordonnatrice de l’accès à l’information et de la protection des renseignements personnels (AIPRP) : </w:t>
      </w:r>
    </w:p>
    <w:bookmarkStart w:id="8" w:name="_Hlk108098763"/>
    <w:p w14:paraId="0C6552F0" w14:textId="77777777" w:rsidR="000D0E00" w:rsidRPr="00351D7A" w:rsidRDefault="000D0E00" w:rsidP="000D0E00">
      <w:pPr>
        <w:pStyle w:val="NoSpacing"/>
        <w:rPr>
          <w:lang w:val="fr-CA"/>
        </w:rPr>
      </w:pPr>
      <w:r w:rsidRPr="00351D7A">
        <w:fldChar w:fldCharType="begin"/>
      </w:r>
      <w:r w:rsidRPr="00351D7A">
        <w:rPr>
          <w:lang w:val="fr-CA"/>
        </w:rPr>
        <w:instrText xml:space="preserve"> HYPERLINK "mailto:atip-aiprp@conseildesarts.ca" </w:instrText>
      </w:r>
      <w:r w:rsidRPr="00351D7A">
        <w:fldChar w:fldCharType="separate"/>
      </w:r>
      <w:r w:rsidRPr="00351D7A">
        <w:rPr>
          <w:rStyle w:val="Hyperlink"/>
          <w:rFonts w:cstheme="minorBidi"/>
          <w:lang w:val="fr-CA"/>
        </w:rPr>
        <w:t>atip-aiprp@conseildesarts.ca</w:t>
      </w:r>
      <w:r w:rsidRPr="00351D7A">
        <w:rPr>
          <w:rStyle w:val="Hyperlink"/>
          <w:rFonts w:cstheme="minorBidi"/>
          <w:lang w:val="fr-CA"/>
        </w:rPr>
        <w:fldChar w:fldCharType="end"/>
      </w:r>
      <w:r w:rsidRPr="00351D7A">
        <w:rPr>
          <w:lang w:val="fr-CA"/>
        </w:rPr>
        <w:t xml:space="preserve">  </w:t>
      </w:r>
    </w:p>
    <w:p w14:paraId="262B7C15" w14:textId="77777777" w:rsidR="000D0E00" w:rsidRPr="00351D7A" w:rsidRDefault="000D0E00" w:rsidP="000D0E00">
      <w:pPr>
        <w:pStyle w:val="NoSpacing"/>
        <w:rPr>
          <w:lang w:val="fr-CA"/>
        </w:rPr>
      </w:pPr>
      <w:r w:rsidRPr="00351D7A">
        <w:rPr>
          <w:lang w:val="fr-CA"/>
        </w:rPr>
        <w:t>1-800-263-5588 ou 613-566-4414, poste 4015</w:t>
      </w:r>
    </w:p>
    <w:bookmarkEnd w:id="8"/>
    <w:p w14:paraId="0DE1BD38" w14:textId="77777777" w:rsidR="001B51D0" w:rsidRPr="00351D7A" w:rsidRDefault="001B51D0" w:rsidP="009502F0">
      <w:pPr>
        <w:pStyle w:val="Heading3"/>
        <w:rPr>
          <w:noProof/>
          <w:lang w:val="fr-CA"/>
        </w:rPr>
      </w:pPr>
      <w:r w:rsidRPr="00351D7A">
        <w:rPr>
          <w:noProof/>
          <w:lang w:val="fr-CA"/>
        </w:rPr>
        <w:t>Questions</w:t>
      </w:r>
    </w:p>
    <w:p w14:paraId="2824C996" w14:textId="3281BAF0" w:rsidR="001B51D0" w:rsidRPr="00351D7A" w:rsidRDefault="005E57A9" w:rsidP="00490B7B">
      <w:pPr>
        <w:rPr>
          <w:noProof/>
          <w:lang w:val="fr-CA"/>
        </w:rPr>
      </w:pPr>
      <w:r w:rsidRPr="00351D7A">
        <w:rPr>
          <w:noProof/>
          <w:lang w:val="fr-CA"/>
        </w:rPr>
        <w:t>Pour toute question, veuillez joindre la</w:t>
      </w:r>
      <w:r w:rsidR="00832202" w:rsidRPr="00351D7A">
        <w:rPr>
          <w:noProof/>
          <w:lang w:val="fr-CA"/>
        </w:rPr>
        <w:t xml:space="preserve"> Banque d’art </w:t>
      </w:r>
      <w:r w:rsidRPr="00351D7A">
        <w:rPr>
          <w:noProof/>
          <w:lang w:val="fr-CA"/>
        </w:rPr>
        <w:t>à</w:t>
      </w:r>
      <w:r w:rsidR="00832202" w:rsidRPr="00351D7A">
        <w:rPr>
          <w:noProof/>
          <w:lang w:val="fr-CA"/>
        </w:rPr>
        <w:t xml:space="preserve"> </w:t>
      </w:r>
      <w:hyperlink r:id="rId26" w:history="1">
        <w:r w:rsidR="000D0E00" w:rsidRPr="00351D7A">
          <w:rPr>
            <w:rStyle w:val="Hyperlink"/>
            <w:rFonts w:eastAsiaTheme="minorEastAsia"/>
            <w:noProof/>
            <w:lang w:val="fr-CA"/>
          </w:rPr>
          <w:t>bda@consei</w:t>
        </w:r>
        <w:r w:rsidR="000D0E00" w:rsidRPr="00351D7A">
          <w:rPr>
            <w:rStyle w:val="Hyperlink"/>
            <w:rFonts w:eastAsiaTheme="minorEastAsia"/>
            <w:noProof/>
            <w:lang w:val="fr-CA"/>
          </w:rPr>
          <w:t>l</w:t>
        </w:r>
        <w:r w:rsidR="000D0E00" w:rsidRPr="00351D7A">
          <w:rPr>
            <w:rStyle w:val="Hyperlink"/>
            <w:rFonts w:eastAsiaTheme="minorEastAsia"/>
            <w:noProof/>
            <w:lang w:val="fr-CA"/>
          </w:rPr>
          <w:t>desarts.ca</w:t>
        </w:r>
      </w:hyperlink>
      <w:r w:rsidR="00832202" w:rsidRPr="00351D7A">
        <w:rPr>
          <w:noProof/>
          <w:lang w:val="fr-CA"/>
        </w:rPr>
        <w:t xml:space="preserve"> o</w:t>
      </w:r>
      <w:r w:rsidRPr="00351D7A">
        <w:rPr>
          <w:noProof/>
          <w:lang w:val="fr-CA"/>
        </w:rPr>
        <w:t>u au</w:t>
      </w:r>
      <w:r w:rsidR="00832202" w:rsidRPr="00351D7A">
        <w:rPr>
          <w:noProof/>
          <w:lang w:val="fr-CA"/>
        </w:rPr>
        <w:t xml:space="preserve"> 1-800-263-5588</w:t>
      </w:r>
      <w:r w:rsidRPr="00351D7A">
        <w:rPr>
          <w:noProof/>
          <w:lang w:val="fr-CA"/>
        </w:rPr>
        <w:t>, poste </w:t>
      </w:r>
      <w:r w:rsidR="00832202" w:rsidRPr="00351D7A">
        <w:rPr>
          <w:noProof/>
          <w:lang w:val="fr-CA"/>
        </w:rPr>
        <w:t xml:space="preserve">4479. </w:t>
      </w:r>
      <w:r w:rsidR="00490B7B" w:rsidRPr="00351D7A">
        <w:rPr>
          <w:noProof/>
          <w:lang w:val="fr-CA"/>
        </w:rPr>
        <w:t xml:space="preserve">Les personnes sourdes ou malentendantes et celles qui utilisent un ATS peuvent communiquer avec nous à l’aide du service de transmission de messages ou service IP de leur choix. </w:t>
      </w:r>
      <w:r w:rsidR="00096553" w:rsidRPr="00351D7A">
        <w:rPr>
          <w:noProof/>
          <w:lang w:val="fr-CA"/>
        </w:rPr>
        <w:t xml:space="preserve">Le Conseil accepte par ailleurs les appels utilisant un service de relais vidéo. </w:t>
      </w:r>
      <w:r w:rsidR="00490B7B" w:rsidRPr="00351D7A">
        <w:rPr>
          <w:noProof/>
          <w:lang w:val="fr-CA"/>
        </w:rPr>
        <w:t xml:space="preserve">Pour en savoir plus, consultez la </w:t>
      </w:r>
      <w:hyperlink r:id="rId27" w:history="1">
        <w:r w:rsidR="00490B7B" w:rsidRPr="00351D7A">
          <w:rPr>
            <w:rStyle w:val="Hyperlink"/>
            <w:rFonts w:cs="Segoe UI"/>
            <w:noProof/>
            <w:lang w:val="fr-CA"/>
          </w:rPr>
          <w:t>page de SRV Canada</w:t>
        </w:r>
      </w:hyperlink>
      <w:r w:rsidR="00490B7B" w:rsidRPr="00351D7A">
        <w:rPr>
          <w:noProof/>
          <w:lang w:val="fr-CA"/>
        </w:rPr>
        <w:t xml:space="preserve"> (</w:t>
      </w:r>
      <w:hyperlink r:id="rId28" w:history="1">
        <w:r w:rsidRPr="00351D7A">
          <w:rPr>
            <w:rStyle w:val="Hyperlink"/>
            <w:rFonts w:cs="Segoe UI"/>
            <w:noProof/>
            <w:lang w:val="fr-CA"/>
          </w:rPr>
          <w:t>https://srvcanadavrs.ca/fr/</w:t>
        </w:r>
      </w:hyperlink>
      <w:r w:rsidR="00490B7B" w:rsidRPr="00351D7A">
        <w:rPr>
          <w:noProof/>
          <w:lang w:val="fr-CA"/>
        </w:rPr>
        <w:t>).</w:t>
      </w:r>
    </w:p>
    <w:p w14:paraId="74A01FB6" w14:textId="214956FD" w:rsidR="00445D02" w:rsidRPr="00351D7A" w:rsidRDefault="00E92DA6" w:rsidP="00445D02">
      <w:pPr>
        <w:pStyle w:val="Footnoteline"/>
        <w:rPr>
          <w:noProof/>
          <w:lang w:val="fr-CA"/>
        </w:rPr>
      </w:pPr>
      <w:r w:rsidRPr="00351D7A">
        <w:rPr>
          <w:noProof/>
          <w:lang w:val="fr-CA"/>
        </w:rPr>
        <w:t xml:space="preserve">Les données personnelles recueillies dans ce formulaire sont conservées dans le </w:t>
      </w:r>
      <w:hyperlink r:id="rId29" w:history="1">
        <w:r w:rsidRPr="00351D7A">
          <w:rPr>
            <w:rStyle w:val="Hyperlink"/>
            <w:rFonts w:cs="Segoe UI"/>
            <w:noProof/>
            <w:lang w:val="fr-CA"/>
          </w:rPr>
          <w:t>fichier de renseignements personnels</w:t>
        </w:r>
      </w:hyperlink>
      <w:r w:rsidRPr="00351D7A">
        <w:rPr>
          <w:noProof/>
          <w:lang w:val="fr-CA"/>
        </w:rPr>
        <w:t xml:space="preserve"> </w:t>
      </w:r>
      <w:r w:rsidR="00790445" w:rsidRPr="00351D7A">
        <w:rPr>
          <w:noProof/>
          <w:lang w:val="fr-CA"/>
        </w:rPr>
        <w:t xml:space="preserve">FRP </w:t>
      </w:r>
      <w:r w:rsidRPr="00351D7A">
        <w:rPr>
          <w:noProof/>
          <w:lang w:val="fr-CA"/>
        </w:rPr>
        <w:t xml:space="preserve">CAC PPU 020 et CAC PPU 035. </w:t>
      </w:r>
      <w:r w:rsidR="00C40BA7" w:rsidRPr="00351D7A">
        <w:rPr>
          <w:rFonts w:eastAsia="Calibri"/>
          <w:noProof/>
          <w:lang w:val="fr-CA"/>
        </w:rPr>
        <w:t xml:space="preserve">Protégé B lorsque </w:t>
      </w:r>
      <w:r w:rsidR="009C5548" w:rsidRPr="00351D7A">
        <w:rPr>
          <w:rFonts w:eastAsia="Calibri"/>
          <w:noProof/>
          <w:lang w:val="fr-CA"/>
        </w:rPr>
        <w:t>rempli</w:t>
      </w:r>
      <w:r w:rsidR="00C40BA7" w:rsidRPr="00351D7A">
        <w:rPr>
          <w:rFonts w:eastAsia="Calibri"/>
          <w:noProof/>
          <w:lang w:val="fr-CA"/>
        </w:rPr>
        <w:t>.</w:t>
      </w:r>
    </w:p>
    <w:p w14:paraId="4E7E2BA5" w14:textId="77777777" w:rsidR="00121B15" w:rsidRPr="00351D7A" w:rsidRDefault="00121B15" w:rsidP="00D95DCE">
      <w:pPr>
        <w:rPr>
          <w:rFonts w:eastAsia="Calibri"/>
          <w:noProof/>
          <w:lang w:val="fr-CA"/>
        </w:rPr>
      </w:pPr>
      <w:r w:rsidRPr="00351D7A">
        <w:rPr>
          <w:noProof/>
          <w:lang w:val="fr-CA"/>
        </w:rPr>
        <w:br w:type="page"/>
      </w:r>
    </w:p>
    <w:p w14:paraId="77799503" w14:textId="77777777" w:rsidR="00BE71CC" w:rsidRPr="00351D7A" w:rsidRDefault="00BE71CC" w:rsidP="00BE71CC">
      <w:pPr>
        <w:pStyle w:val="Heading2"/>
        <w:rPr>
          <w:b/>
          <w:noProof/>
          <w:lang w:val="fr-CA"/>
        </w:rPr>
      </w:pPr>
      <w:r w:rsidRPr="00351D7A">
        <w:rPr>
          <w:noProof/>
          <w:lang w:val="fr-CA"/>
        </w:rPr>
        <w:lastRenderedPageBreak/>
        <w:t>Liste de vérification</w:t>
      </w:r>
    </w:p>
    <w:p w14:paraId="2D1A4EB8" w14:textId="1276797E" w:rsidR="00BE71CC" w:rsidRPr="00351D7A" w:rsidRDefault="009C5548" w:rsidP="00BE71CC">
      <w:pPr>
        <w:rPr>
          <w:rFonts w:eastAsiaTheme="minorHAnsi"/>
          <w:noProof/>
          <w:lang w:val="fr-CA"/>
        </w:rPr>
      </w:pPr>
      <w:r w:rsidRPr="00351D7A">
        <w:rPr>
          <w:rFonts w:eastAsiaTheme="minorHAnsi"/>
          <w:noProof/>
          <w:lang w:val="fr-CA"/>
        </w:rPr>
        <w:t xml:space="preserve">Nous vous </w:t>
      </w:r>
      <w:r w:rsidR="00096553" w:rsidRPr="00351D7A">
        <w:rPr>
          <w:rFonts w:eastAsiaTheme="minorHAnsi"/>
          <w:noProof/>
          <w:lang w:val="fr-CA"/>
        </w:rPr>
        <w:t>invitons à</w:t>
      </w:r>
      <w:r w:rsidRPr="00351D7A">
        <w:rPr>
          <w:rFonts w:eastAsiaTheme="minorHAnsi"/>
          <w:noProof/>
          <w:lang w:val="fr-CA"/>
        </w:rPr>
        <w:t xml:space="preserve"> u</w:t>
      </w:r>
      <w:r w:rsidR="00BE71CC" w:rsidRPr="00351D7A">
        <w:rPr>
          <w:rFonts w:eastAsiaTheme="minorHAnsi"/>
          <w:noProof/>
          <w:lang w:val="fr-CA"/>
        </w:rPr>
        <w:t xml:space="preserve">tiliser cette liste pour </w:t>
      </w:r>
      <w:r w:rsidRPr="00351D7A">
        <w:rPr>
          <w:rFonts w:eastAsiaTheme="minorHAnsi"/>
          <w:noProof/>
          <w:lang w:val="fr-CA"/>
        </w:rPr>
        <w:t xml:space="preserve">vérifier </w:t>
      </w:r>
      <w:r w:rsidR="00BE71CC" w:rsidRPr="00351D7A">
        <w:rPr>
          <w:rFonts w:eastAsiaTheme="minorHAnsi"/>
          <w:noProof/>
          <w:lang w:val="fr-CA"/>
        </w:rPr>
        <w:t xml:space="preserve">que vous avez rempli toutes les sections du formulaire </w:t>
      </w:r>
      <w:r w:rsidR="00096553" w:rsidRPr="00351D7A">
        <w:rPr>
          <w:rFonts w:eastAsiaTheme="minorHAnsi"/>
          <w:noProof/>
          <w:lang w:val="fr-CA"/>
        </w:rPr>
        <w:t xml:space="preserve">qui s’appliquent </w:t>
      </w:r>
      <w:r w:rsidR="00BE71CC" w:rsidRPr="00351D7A">
        <w:rPr>
          <w:rFonts w:eastAsiaTheme="minorHAnsi"/>
          <w:noProof/>
          <w:lang w:val="fr-CA"/>
        </w:rPr>
        <w:t>et joint toute la documentation d’appui requise.</w:t>
      </w:r>
    </w:p>
    <w:p w14:paraId="30B05EE5" w14:textId="316E11BB" w:rsidR="00C3407B" w:rsidRPr="00351D7A" w:rsidRDefault="009C5548" w:rsidP="00C3407B">
      <w:pPr>
        <w:rPr>
          <w:noProof/>
          <w:lang w:val="fr-CA"/>
        </w:rPr>
      </w:pPr>
      <w:r w:rsidRPr="00351D7A">
        <w:rPr>
          <w:noProof/>
          <w:lang w:val="fr-CA"/>
        </w:rPr>
        <w:t xml:space="preserve">La </w:t>
      </w:r>
      <w:r w:rsidR="00897F32" w:rsidRPr="00351D7A">
        <w:rPr>
          <w:noProof/>
          <w:lang w:val="fr-CA"/>
        </w:rPr>
        <w:t xml:space="preserve">demande </w:t>
      </w:r>
      <w:r w:rsidRPr="00351D7A">
        <w:rPr>
          <w:noProof/>
          <w:lang w:val="fr-CA"/>
        </w:rPr>
        <w:t>doit comprendre les éléments</w:t>
      </w:r>
      <w:r w:rsidR="00D720FE" w:rsidRPr="00351D7A">
        <w:rPr>
          <w:noProof/>
          <w:lang w:val="fr-CA"/>
        </w:rPr>
        <w:t xml:space="preserve"> suivants</w:t>
      </w:r>
      <w:r w:rsidRPr="00351D7A">
        <w:rPr>
          <w:noProof/>
          <w:lang w:val="fr-CA"/>
        </w:rPr>
        <w:t xml:space="preserve">, présentés dans cet </w:t>
      </w:r>
      <w:r w:rsidR="00D720FE" w:rsidRPr="00351D7A">
        <w:rPr>
          <w:noProof/>
          <w:lang w:val="fr-CA"/>
        </w:rPr>
        <w:t>ordre :</w:t>
      </w:r>
    </w:p>
    <w:p w14:paraId="79353740" w14:textId="48EADB7F" w:rsidR="00C3407B" w:rsidRPr="00351D7A" w:rsidRDefault="003E1644" w:rsidP="009502F0">
      <w:pPr>
        <w:pStyle w:val="Heading4"/>
        <w:rPr>
          <w:noProof/>
          <w:lang w:val="fr-CA"/>
        </w:rPr>
      </w:pPr>
      <w:sdt>
        <w:sdtPr>
          <w:rPr>
            <w:noProof/>
            <w:lang w:val="fr-CA"/>
          </w:r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01" w:rsidRPr="00351D7A">
            <w:rPr>
              <w:rFonts w:ascii="MS Gothic" w:eastAsia="MS Gothic" w:hAnsi="MS Gothic"/>
              <w:noProof/>
              <w:lang w:val="fr-CA"/>
            </w:rPr>
            <w:t>☐</w:t>
          </w:r>
        </w:sdtContent>
      </w:sdt>
      <w:r w:rsidR="00C3407B" w:rsidRPr="00351D7A">
        <w:rPr>
          <w:noProof/>
          <w:lang w:val="fr-CA"/>
        </w:rPr>
        <w:tab/>
      </w:r>
      <w:r w:rsidR="00BE71CC" w:rsidRPr="00351D7A">
        <w:rPr>
          <w:noProof/>
          <w:lang w:val="fr-CA"/>
        </w:rPr>
        <w:t>Formulaire de d</w:t>
      </w:r>
      <w:r w:rsidR="003C0382" w:rsidRPr="00351D7A">
        <w:rPr>
          <w:noProof/>
          <w:lang w:val="fr-CA"/>
        </w:rPr>
        <w:t>é</w:t>
      </w:r>
      <w:r w:rsidR="00BE71CC" w:rsidRPr="00351D7A">
        <w:rPr>
          <w:noProof/>
          <w:lang w:val="fr-CA"/>
        </w:rPr>
        <w:t>claration (confidentiel)</w:t>
      </w:r>
    </w:p>
    <w:p w14:paraId="3C1CB252" w14:textId="0A575EDC" w:rsidR="00832202" w:rsidRPr="00351D7A" w:rsidRDefault="00832202" w:rsidP="00832202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D</w:t>
      </w:r>
      <w:r w:rsidR="009C5548" w:rsidRPr="00351D7A">
        <w:rPr>
          <w:noProof/>
          <w:lang w:val="fr-CA"/>
        </w:rPr>
        <w:t>é</w:t>
      </w:r>
      <w:r w:rsidRPr="00351D7A">
        <w:rPr>
          <w:noProof/>
          <w:lang w:val="fr-CA"/>
        </w:rPr>
        <w:t xml:space="preserve">claration </w:t>
      </w:r>
      <w:r w:rsidR="009C5548" w:rsidRPr="00351D7A">
        <w:rPr>
          <w:noProof/>
          <w:lang w:val="fr-CA"/>
        </w:rPr>
        <w:t>de l’artiste</w:t>
      </w:r>
    </w:p>
    <w:p w14:paraId="33F1D80B" w14:textId="48CB73FC" w:rsidR="00832202" w:rsidRPr="00351D7A" w:rsidRDefault="00832202" w:rsidP="00832202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D</w:t>
      </w:r>
      <w:r w:rsidR="009C5548" w:rsidRPr="00351D7A">
        <w:rPr>
          <w:noProof/>
          <w:lang w:val="fr-CA"/>
        </w:rPr>
        <w:t>é</w:t>
      </w:r>
      <w:r w:rsidRPr="00351D7A">
        <w:rPr>
          <w:noProof/>
          <w:lang w:val="fr-CA"/>
        </w:rPr>
        <w:t xml:space="preserve">claration </w:t>
      </w:r>
      <w:r w:rsidR="009C5548" w:rsidRPr="00351D7A">
        <w:rPr>
          <w:noProof/>
          <w:lang w:val="fr-CA"/>
        </w:rPr>
        <w:t>d</w:t>
      </w:r>
      <w:r w:rsidR="008E4481" w:rsidRPr="00351D7A">
        <w:rPr>
          <w:noProof/>
          <w:lang w:val="fr-CA"/>
        </w:rPr>
        <w:t xml:space="preserve">u </w:t>
      </w:r>
      <w:r w:rsidR="009C5548" w:rsidRPr="00351D7A">
        <w:rPr>
          <w:noProof/>
          <w:lang w:val="fr-CA"/>
        </w:rPr>
        <w:t xml:space="preserve">représentant </w:t>
      </w:r>
      <w:r w:rsidR="00897F32" w:rsidRPr="00351D7A">
        <w:rPr>
          <w:noProof/>
          <w:lang w:val="fr-CA"/>
        </w:rPr>
        <w:t xml:space="preserve">de </w:t>
      </w:r>
      <w:r w:rsidR="009C5548" w:rsidRPr="00351D7A">
        <w:rPr>
          <w:noProof/>
          <w:lang w:val="fr-CA"/>
        </w:rPr>
        <w:t>l’</w:t>
      </w:r>
      <w:r w:rsidRPr="00351D7A">
        <w:rPr>
          <w:noProof/>
          <w:lang w:val="fr-CA"/>
        </w:rPr>
        <w:t>artist</w:t>
      </w:r>
      <w:r w:rsidR="009C5548" w:rsidRPr="00351D7A">
        <w:rPr>
          <w:noProof/>
          <w:lang w:val="fr-CA"/>
        </w:rPr>
        <w:t>e</w:t>
      </w:r>
      <w:r w:rsidRPr="00351D7A">
        <w:rPr>
          <w:noProof/>
          <w:lang w:val="fr-CA"/>
        </w:rPr>
        <w:t xml:space="preserve"> (</w:t>
      </w:r>
      <w:r w:rsidR="009C5548" w:rsidRPr="00351D7A">
        <w:rPr>
          <w:noProof/>
          <w:lang w:val="fr-CA"/>
        </w:rPr>
        <w:t>le cas échéant</w:t>
      </w:r>
      <w:r w:rsidRPr="00351D7A">
        <w:rPr>
          <w:noProof/>
          <w:lang w:val="fr-CA"/>
        </w:rPr>
        <w:t>)</w:t>
      </w:r>
    </w:p>
    <w:p w14:paraId="7DBA224A" w14:textId="3F65A438" w:rsidR="003C0382" w:rsidRPr="00351D7A" w:rsidRDefault="003E1644" w:rsidP="009502F0">
      <w:pPr>
        <w:pStyle w:val="Heading4"/>
        <w:rPr>
          <w:noProof/>
          <w:lang w:val="fr-CA"/>
        </w:rPr>
      </w:pPr>
      <w:sdt>
        <w:sdtPr>
          <w:rPr>
            <w:noProof/>
            <w:lang w:val="fr-CA"/>
          </w:r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C3407B" w:rsidRPr="00351D7A">
        <w:rPr>
          <w:noProof/>
          <w:lang w:val="fr-CA"/>
        </w:rPr>
        <w:tab/>
      </w:r>
      <w:r w:rsidR="003C0382" w:rsidRPr="00351D7A">
        <w:rPr>
          <w:noProof/>
          <w:lang w:val="fr-CA"/>
        </w:rPr>
        <w:t xml:space="preserve">Formulaire de </w:t>
      </w:r>
      <w:r w:rsidR="009C5548" w:rsidRPr="00351D7A">
        <w:rPr>
          <w:noProof/>
          <w:lang w:val="fr-CA"/>
        </w:rPr>
        <w:t>candidature</w:t>
      </w:r>
    </w:p>
    <w:p w14:paraId="16980AC0" w14:textId="27E1421B" w:rsidR="00C3407B" w:rsidRPr="00351D7A" w:rsidRDefault="00E92DA6" w:rsidP="00C3407B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Identification de l’artiste et </w:t>
      </w:r>
      <w:r w:rsidR="002C5301" w:rsidRPr="00351D7A">
        <w:rPr>
          <w:noProof/>
          <w:lang w:val="fr-CA"/>
        </w:rPr>
        <w:t>d</w:t>
      </w:r>
      <w:r w:rsidR="008E4481" w:rsidRPr="00351D7A">
        <w:rPr>
          <w:noProof/>
          <w:lang w:val="fr-CA"/>
        </w:rPr>
        <w:t xml:space="preserve">u </w:t>
      </w:r>
      <w:r w:rsidRPr="00351D7A">
        <w:rPr>
          <w:noProof/>
          <w:lang w:val="fr-CA"/>
        </w:rPr>
        <w:t xml:space="preserve">représentant </w:t>
      </w:r>
      <w:r w:rsidR="00897F32" w:rsidRPr="00351D7A">
        <w:rPr>
          <w:noProof/>
          <w:lang w:val="fr-CA"/>
        </w:rPr>
        <w:t xml:space="preserve">de </w:t>
      </w:r>
      <w:r w:rsidR="002C5301" w:rsidRPr="00351D7A">
        <w:rPr>
          <w:noProof/>
          <w:lang w:val="fr-CA"/>
        </w:rPr>
        <w:t>l</w:t>
      </w:r>
      <w:r w:rsidRPr="00351D7A">
        <w:rPr>
          <w:noProof/>
          <w:lang w:val="fr-CA"/>
        </w:rPr>
        <w:t>’artiste</w:t>
      </w:r>
    </w:p>
    <w:p w14:paraId="25B36502" w14:textId="77777777" w:rsidR="00E92DA6" w:rsidRPr="00351D7A" w:rsidRDefault="00E92DA6" w:rsidP="00C3407B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Renseignements sur l’œuvre, y compris le prix </w:t>
      </w:r>
    </w:p>
    <w:p w14:paraId="1B929522" w14:textId="5972A8C2" w:rsidR="00832202" w:rsidRPr="00351D7A" w:rsidRDefault="00D84BE8" w:rsidP="00832202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A</w:t>
      </w:r>
      <w:r w:rsidR="00832202" w:rsidRPr="00351D7A">
        <w:rPr>
          <w:noProof/>
          <w:lang w:val="fr-CA"/>
        </w:rPr>
        <w:t xml:space="preserve">uto-identification </w:t>
      </w:r>
      <w:r w:rsidRPr="00351D7A">
        <w:rPr>
          <w:noProof/>
          <w:lang w:val="fr-CA"/>
        </w:rPr>
        <w:t xml:space="preserve">de l’artiste </w:t>
      </w:r>
      <w:r w:rsidR="00832202" w:rsidRPr="00351D7A">
        <w:rPr>
          <w:noProof/>
          <w:lang w:val="fr-CA"/>
        </w:rPr>
        <w:t>(</w:t>
      </w:r>
      <w:r w:rsidRPr="00351D7A">
        <w:rPr>
          <w:noProof/>
          <w:lang w:val="fr-CA"/>
        </w:rPr>
        <w:t>facultatif</w:t>
      </w:r>
      <w:r w:rsidR="00832202" w:rsidRPr="00351D7A">
        <w:rPr>
          <w:noProof/>
          <w:lang w:val="fr-CA"/>
        </w:rPr>
        <w:t>)</w:t>
      </w:r>
    </w:p>
    <w:p w14:paraId="7665EBA1" w14:textId="7E428BC3" w:rsidR="00C3407B" w:rsidRPr="00351D7A" w:rsidRDefault="003E1644" w:rsidP="009502F0">
      <w:pPr>
        <w:pStyle w:val="Heading4"/>
        <w:rPr>
          <w:noProof/>
          <w:lang w:val="fr-CA"/>
        </w:rPr>
      </w:pPr>
      <w:sdt>
        <w:sdtPr>
          <w:rPr>
            <w:noProof/>
            <w:lang w:val="fr-CA"/>
          </w:r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C3407B" w:rsidRPr="00351D7A">
        <w:rPr>
          <w:noProof/>
          <w:lang w:val="fr-CA"/>
        </w:rPr>
        <w:tab/>
      </w:r>
      <w:r w:rsidR="003C0382" w:rsidRPr="00351D7A">
        <w:rPr>
          <w:noProof/>
          <w:lang w:val="fr-CA"/>
        </w:rPr>
        <w:t>Documents requis</w:t>
      </w:r>
    </w:p>
    <w:p w14:paraId="1AC3C2D2" w14:textId="07B1C713" w:rsidR="00D90924" w:rsidRPr="00351D7A" w:rsidRDefault="00897F32" w:rsidP="00D90924">
      <w:pPr>
        <w:pStyle w:val="Bullet"/>
        <w:rPr>
          <w:noProof/>
          <w:lang w:val="fr-CA"/>
        </w:rPr>
      </w:pPr>
      <w:bookmarkStart w:id="9" w:name="_Hlk100590313"/>
      <w:r w:rsidRPr="00351D7A">
        <w:rPr>
          <w:noProof/>
          <w:lang w:val="fr-CA"/>
        </w:rPr>
        <w:t xml:space="preserve">Énoncé </w:t>
      </w:r>
      <w:r w:rsidR="00D720FE" w:rsidRPr="00351D7A">
        <w:rPr>
          <w:noProof/>
          <w:lang w:val="fr-CA"/>
        </w:rPr>
        <w:t>de l’artiste</w:t>
      </w:r>
      <w:r w:rsidR="00D90924" w:rsidRPr="00351D7A">
        <w:rPr>
          <w:noProof/>
          <w:lang w:val="fr-CA"/>
        </w:rPr>
        <w:t xml:space="preserve"> (</w:t>
      </w:r>
      <w:r w:rsidR="00A96EB3" w:rsidRPr="00351D7A">
        <w:rPr>
          <w:noProof/>
          <w:lang w:val="fr-CA"/>
        </w:rPr>
        <w:t>250</w:t>
      </w:r>
      <w:r w:rsidR="00D90924" w:rsidRPr="00351D7A">
        <w:rPr>
          <w:noProof/>
          <w:lang w:val="fr-CA"/>
        </w:rPr>
        <w:t xml:space="preserve"> </w:t>
      </w:r>
      <w:r w:rsidR="003C0382" w:rsidRPr="00351D7A">
        <w:rPr>
          <w:noProof/>
          <w:lang w:val="fr-CA"/>
        </w:rPr>
        <w:t>mots</w:t>
      </w:r>
      <w:r w:rsidR="00E92DA6" w:rsidRPr="00351D7A">
        <w:rPr>
          <w:noProof/>
          <w:lang w:val="fr-CA"/>
        </w:rPr>
        <w:t xml:space="preserve"> </w:t>
      </w:r>
      <w:r w:rsidR="00D90924" w:rsidRPr="00351D7A">
        <w:rPr>
          <w:noProof/>
          <w:lang w:val="fr-CA"/>
        </w:rPr>
        <w:t>maximum)</w:t>
      </w:r>
    </w:p>
    <w:p w14:paraId="51E6B1F8" w14:textId="6AFB7B30" w:rsidR="00D90924" w:rsidRPr="00351D7A" w:rsidRDefault="003C0382" w:rsidP="00D90924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>Biographie de l’a</w:t>
      </w:r>
      <w:r w:rsidR="00D90924" w:rsidRPr="00351D7A">
        <w:rPr>
          <w:noProof/>
          <w:lang w:val="fr-CA"/>
        </w:rPr>
        <w:t>rtist</w:t>
      </w:r>
      <w:r w:rsidRPr="00351D7A">
        <w:rPr>
          <w:noProof/>
          <w:lang w:val="fr-CA"/>
        </w:rPr>
        <w:t>e</w:t>
      </w:r>
      <w:r w:rsidR="00D90924" w:rsidRPr="00351D7A">
        <w:rPr>
          <w:noProof/>
          <w:lang w:val="fr-CA"/>
        </w:rPr>
        <w:t xml:space="preserve"> (</w:t>
      </w:r>
      <w:r w:rsidR="00A96EB3" w:rsidRPr="00351D7A">
        <w:rPr>
          <w:noProof/>
          <w:lang w:val="fr-CA"/>
        </w:rPr>
        <w:t>250</w:t>
      </w:r>
      <w:r w:rsidR="00D90924" w:rsidRPr="00351D7A">
        <w:rPr>
          <w:noProof/>
          <w:lang w:val="fr-CA"/>
        </w:rPr>
        <w:t xml:space="preserve"> </w:t>
      </w:r>
      <w:r w:rsidRPr="00351D7A">
        <w:rPr>
          <w:noProof/>
          <w:lang w:val="fr-CA"/>
        </w:rPr>
        <w:t xml:space="preserve">mots </w:t>
      </w:r>
      <w:r w:rsidR="00D90924" w:rsidRPr="00351D7A">
        <w:rPr>
          <w:noProof/>
          <w:lang w:val="fr-CA"/>
        </w:rPr>
        <w:t>maximum)</w:t>
      </w:r>
    </w:p>
    <w:p w14:paraId="3F0D7354" w14:textId="2A756B5D" w:rsidR="00C3407B" w:rsidRPr="00351D7A" w:rsidRDefault="003C0382" w:rsidP="00C3407B">
      <w:pPr>
        <w:pStyle w:val="Bullet"/>
        <w:rPr>
          <w:rFonts w:eastAsia="Calibri"/>
          <w:noProof/>
          <w:lang w:val="fr-CA"/>
        </w:rPr>
      </w:pPr>
      <w:r w:rsidRPr="00351D7A">
        <w:rPr>
          <w:rFonts w:eastAsia="Calibri"/>
          <w:noProof/>
          <w:lang w:val="fr-CA"/>
        </w:rPr>
        <w:t>C</w:t>
      </w:r>
      <w:r w:rsidR="00C3407B" w:rsidRPr="00351D7A">
        <w:rPr>
          <w:rFonts w:eastAsia="Calibri"/>
          <w:noProof/>
          <w:lang w:val="fr-CA"/>
        </w:rPr>
        <w:t xml:space="preserve">urriculum vitae </w:t>
      </w:r>
      <w:r w:rsidRPr="00351D7A">
        <w:rPr>
          <w:rFonts w:eastAsia="Calibri"/>
          <w:noProof/>
          <w:lang w:val="fr-CA"/>
        </w:rPr>
        <w:t xml:space="preserve">de l’artiste </w:t>
      </w:r>
      <w:r w:rsidR="00C3407B" w:rsidRPr="00351D7A">
        <w:rPr>
          <w:rFonts w:eastAsia="Calibri"/>
          <w:noProof/>
          <w:lang w:val="fr-CA"/>
        </w:rPr>
        <w:t>(3 pages maximum)</w:t>
      </w:r>
      <w:bookmarkEnd w:id="9"/>
    </w:p>
    <w:p w14:paraId="7565FBA0" w14:textId="4ED47E73" w:rsidR="00C3407B" w:rsidRPr="00351D7A" w:rsidRDefault="003E1644" w:rsidP="009502F0">
      <w:pPr>
        <w:pStyle w:val="Heading4"/>
        <w:rPr>
          <w:noProof/>
          <w:lang w:val="fr-CA"/>
        </w:rPr>
      </w:pPr>
      <w:sdt>
        <w:sdtPr>
          <w:rPr>
            <w:noProof/>
            <w:lang w:val="fr-CA"/>
          </w:rPr>
          <w:id w:val="-5304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C3407B" w:rsidRPr="00351D7A">
        <w:rPr>
          <w:noProof/>
          <w:lang w:val="fr-CA"/>
        </w:rPr>
        <w:tab/>
      </w:r>
      <w:r w:rsidR="003C0382" w:rsidRPr="00351D7A">
        <w:rPr>
          <w:noProof/>
          <w:lang w:val="fr-CA"/>
        </w:rPr>
        <w:t>Documentation d’appui requis</w:t>
      </w:r>
      <w:r w:rsidR="00CA50F2" w:rsidRPr="00351D7A">
        <w:rPr>
          <w:noProof/>
          <w:lang w:val="fr-CA"/>
        </w:rPr>
        <w:t>e</w:t>
      </w:r>
    </w:p>
    <w:p w14:paraId="64732462" w14:textId="2AAE688F" w:rsidR="00C3407B" w:rsidRPr="00351D7A" w:rsidRDefault="00D84BE8" w:rsidP="00C3407B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Image ou images numériques de l’œuvre </w:t>
      </w:r>
      <w:r w:rsidR="00845DA9" w:rsidRPr="00351D7A">
        <w:rPr>
          <w:noProof/>
          <w:lang w:val="fr-CA"/>
        </w:rPr>
        <w:t>(</w:t>
      </w:r>
      <w:r w:rsidR="00D90924" w:rsidRPr="00351D7A">
        <w:rPr>
          <w:noProof/>
          <w:lang w:val="fr-CA"/>
        </w:rPr>
        <w:t>5</w:t>
      </w:r>
      <w:r w:rsidR="00FA3220" w:rsidRPr="00351D7A">
        <w:rPr>
          <w:noProof/>
          <w:lang w:val="fr-CA"/>
        </w:rPr>
        <w:t xml:space="preserve"> images</w:t>
      </w:r>
      <w:r w:rsidR="00D90924" w:rsidRPr="00351D7A">
        <w:rPr>
          <w:noProof/>
          <w:lang w:val="fr-CA"/>
        </w:rPr>
        <w:t xml:space="preserve"> </w:t>
      </w:r>
      <w:r w:rsidR="00845DA9" w:rsidRPr="00351D7A">
        <w:rPr>
          <w:noProof/>
          <w:lang w:val="fr-CA"/>
        </w:rPr>
        <w:t>maximum</w:t>
      </w:r>
      <w:r w:rsidR="00D90924" w:rsidRPr="00351D7A">
        <w:rPr>
          <w:noProof/>
          <w:lang w:val="fr-CA"/>
        </w:rPr>
        <w:t>)</w:t>
      </w:r>
    </w:p>
    <w:p w14:paraId="7DCB96DD" w14:textId="14848D0A" w:rsidR="000A0C28" w:rsidRPr="00351D7A" w:rsidRDefault="003E1644" w:rsidP="009502F0">
      <w:pPr>
        <w:pStyle w:val="Heading4"/>
        <w:rPr>
          <w:noProof/>
          <w:lang w:val="fr-CA"/>
        </w:rPr>
      </w:pPr>
      <w:sdt>
        <w:sdtPr>
          <w:rPr>
            <w:noProof/>
            <w:lang w:val="fr-CA"/>
          </w:rPr>
          <w:id w:val="-180483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28" w:rsidRPr="00351D7A">
            <w:rPr>
              <w:rFonts w:ascii="Segoe UI Symbol" w:hAnsi="Segoe UI Symbol" w:cs="Segoe UI Symbol"/>
              <w:noProof/>
              <w:lang w:val="fr-CA"/>
            </w:rPr>
            <w:t>☐</w:t>
          </w:r>
        </w:sdtContent>
      </w:sdt>
      <w:r w:rsidR="000A0C28" w:rsidRPr="00351D7A">
        <w:rPr>
          <w:noProof/>
          <w:lang w:val="fr-CA"/>
        </w:rPr>
        <w:tab/>
      </w:r>
      <w:r w:rsidR="003C0382" w:rsidRPr="00351D7A">
        <w:rPr>
          <w:noProof/>
          <w:lang w:val="fr-CA"/>
        </w:rPr>
        <w:t xml:space="preserve">Documentation d’appui </w:t>
      </w:r>
      <w:r w:rsidR="009C5548" w:rsidRPr="00351D7A">
        <w:rPr>
          <w:noProof/>
          <w:lang w:val="fr-CA"/>
        </w:rPr>
        <w:t>facultative</w:t>
      </w:r>
    </w:p>
    <w:p w14:paraId="0667AA34" w14:textId="69FA3CDE" w:rsidR="000A0C28" w:rsidRPr="00351D7A" w:rsidRDefault="00CA50F2" w:rsidP="00077AAD">
      <w:pPr>
        <w:pStyle w:val="Bullet-space"/>
        <w:rPr>
          <w:noProof/>
          <w:lang w:val="fr-CA"/>
        </w:rPr>
      </w:pPr>
      <w:r w:rsidRPr="00351D7A">
        <w:rPr>
          <w:noProof/>
          <w:lang w:val="fr-CA"/>
        </w:rPr>
        <w:t xml:space="preserve">Catalogues ou autres publications numériques </w:t>
      </w:r>
      <w:r w:rsidR="00D90924" w:rsidRPr="00351D7A">
        <w:rPr>
          <w:noProof/>
          <w:lang w:val="fr-CA"/>
        </w:rPr>
        <w:t>(</w:t>
      </w:r>
      <w:r w:rsidR="00A96EB3" w:rsidRPr="00351D7A">
        <w:rPr>
          <w:noProof/>
          <w:lang w:val="fr-CA"/>
        </w:rPr>
        <w:t>10</w:t>
      </w:r>
      <w:r w:rsidR="00D90924" w:rsidRPr="00351D7A">
        <w:rPr>
          <w:noProof/>
          <w:lang w:val="fr-CA"/>
        </w:rPr>
        <w:t xml:space="preserve"> pages maximum)</w:t>
      </w:r>
    </w:p>
    <w:p w14:paraId="4EA3A0A8" w14:textId="3B3662D2" w:rsidR="00A82E16" w:rsidRPr="001B1E98" w:rsidRDefault="00CA50F2" w:rsidP="001B1E98">
      <w:pPr>
        <w:tabs>
          <w:tab w:val="clear" w:pos="360"/>
          <w:tab w:val="clear" w:pos="5400"/>
          <w:tab w:val="clear" w:pos="8460"/>
        </w:tabs>
        <w:spacing w:after="0"/>
        <w:rPr>
          <w:lang w:val="fr-CA"/>
        </w:rPr>
      </w:pPr>
      <w:r w:rsidRPr="00C1583E">
        <w:rPr>
          <w:rFonts w:eastAsia="Calibri"/>
          <w:noProof/>
          <w:lang w:val="fr-CA"/>
        </w:rPr>
        <w:t xml:space="preserve">Veuillez </w:t>
      </w:r>
      <w:r w:rsidR="00824434" w:rsidRPr="00C1583E">
        <w:rPr>
          <w:rFonts w:eastAsia="Calibri"/>
          <w:noProof/>
          <w:lang w:val="fr-CA"/>
        </w:rPr>
        <w:t xml:space="preserve">soumettre </w:t>
      </w:r>
      <w:r w:rsidR="001E3B5B" w:rsidRPr="00C1583E">
        <w:rPr>
          <w:rFonts w:eastAsia="Calibri"/>
          <w:noProof/>
          <w:lang w:val="fr-CA"/>
        </w:rPr>
        <w:t xml:space="preserve">votre </w:t>
      </w:r>
      <w:r w:rsidR="00A82E16" w:rsidRPr="00C1583E">
        <w:rPr>
          <w:rFonts w:eastAsia="Calibri"/>
          <w:lang w:val="fr-CA"/>
        </w:rPr>
        <w:t xml:space="preserve">formulaire de demande rempli, les documents requis et la documentation </w:t>
      </w:r>
      <w:r w:rsidR="00A82E16" w:rsidRPr="00C1583E">
        <w:rPr>
          <w:lang w:val="fr-CA"/>
        </w:rPr>
        <w:t xml:space="preserve">au plus tard </w:t>
      </w:r>
      <w:r w:rsidR="00A82E16" w:rsidRPr="00C1583E">
        <w:rPr>
          <w:color w:val="auto"/>
          <w:lang w:val="fr-CA"/>
        </w:rPr>
        <w:t xml:space="preserve">à 23 h 59 (heure locale) </w:t>
      </w:r>
      <w:r w:rsidR="000D0E00" w:rsidRPr="00C1583E">
        <w:rPr>
          <w:color w:val="auto"/>
          <w:lang w:val="fr-CA"/>
        </w:rPr>
        <w:t>le 14 septembre 2022</w:t>
      </w:r>
      <w:r w:rsidR="00A82E16" w:rsidRPr="00C1583E">
        <w:rPr>
          <w:color w:val="auto"/>
          <w:lang w:val="fr-CA"/>
        </w:rPr>
        <w:t xml:space="preserve">. </w:t>
      </w:r>
      <w:r w:rsidR="00824434" w:rsidRPr="001B1E98">
        <w:rPr>
          <w:color w:val="auto"/>
          <w:lang w:val="fr-CA"/>
        </w:rPr>
        <w:t>Veuillez envoyer</w:t>
      </w:r>
      <w:r w:rsidR="00EB3F2C" w:rsidRPr="001B1E98">
        <w:rPr>
          <w:color w:val="auto"/>
          <w:lang w:val="fr-CA"/>
        </w:rPr>
        <w:t xml:space="preserve"> le tout</w:t>
      </w:r>
      <w:r w:rsidR="00824434" w:rsidRPr="001B1E98">
        <w:rPr>
          <w:color w:val="auto"/>
          <w:lang w:val="fr-CA"/>
        </w:rPr>
        <w:t xml:space="preserve"> en un seul courriel </w:t>
      </w:r>
      <w:r w:rsidR="00EB3F2C" w:rsidRPr="001B1E98">
        <w:rPr>
          <w:color w:val="auto"/>
          <w:lang w:val="fr-CA"/>
        </w:rPr>
        <w:t xml:space="preserve">à </w:t>
      </w:r>
      <w:hyperlink r:id="rId30" w:history="1">
        <w:r w:rsidR="001B1E98" w:rsidRPr="00F442D3">
          <w:rPr>
            <w:rStyle w:val="Hyperlink"/>
            <w:lang w:val="fr-CA"/>
          </w:rPr>
          <w:t>banquedartbankacquisitions@conseildesarts.ca</w:t>
        </w:r>
      </w:hyperlink>
    </w:p>
    <w:p w14:paraId="6A4154D2" w14:textId="77777777" w:rsidR="001B1E98" w:rsidRPr="00351D7A" w:rsidRDefault="001B1E98" w:rsidP="001B1E98">
      <w:pPr>
        <w:tabs>
          <w:tab w:val="clear" w:pos="360"/>
          <w:tab w:val="clear" w:pos="5400"/>
          <w:tab w:val="clear" w:pos="8460"/>
        </w:tabs>
        <w:spacing w:after="0"/>
        <w:rPr>
          <w:color w:val="auto"/>
          <w:lang w:val="fr-CA"/>
        </w:rPr>
      </w:pPr>
    </w:p>
    <w:p w14:paraId="29B6F94B" w14:textId="3D933924" w:rsidR="00C3407B" w:rsidRPr="00351D7A" w:rsidRDefault="00CA50F2" w:rsidP="00A82E16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Veuillez ne présenter qu’une seule </w:t>
      </w:r>
      <w:r w:rsidR="00897F32" w:rsidRPr="00351D7A">
        <w:rPr>
          <w:noProof/>
          <w:lang w:val="fr-CA"/>
        </w:rPr>
        <w:t xml:space="preserve">demande </w:t>
      </w:r>
      <w:r w:rsidRPr="00351D7A">
        <w:rPr>
          <w:noProof/>
          <w:lang w:val="fr-CA"/>
        </w:rPr>
        <w:t>par courriel</w:t>
      </w:r>
      <w:r w:rsidR="00790445" w:rsidRPr="00351D7A">
        <w:rPr>
          <w:noProof/>
          <w:lang w:val="fr-CA"/>
        </w:rPr>
        <w:t>.</w:t>
      </w:r>
    </w:p>
    <w:p w14:paraId="298EB9F4" w14:textId="0601DE17" w:rsidR="001E3B5B" w:rsidRPr="00351D7A" w:rsidRDefault="001E3B5B" w:rsidP="001E3B5B">
      <w:pPr>
        <w:pStyle w:val="Bullet"/>
        <w:rPr>
          <w:noProof/>
          <w:lang w:val="fr-CA"/>
        </w:rPr>
      </w:pPr>
      <w:r w:rsidRPr="00351D7A">
        <w:rPr>
          <w:noProof/>
          <w:lang w:val="fr-CA"/>
        </w:rPr>
        <w:t xml:space="preserve">La taille maximale </w:t>
      </w:r>
      <w:bookmarkStart w:id="10" w:name="_Hlk107920807"/>
      <w:r w:rsidR="00A82E16" w:rsidRPr="00351D7A">
        <w:rPr>
          <w:lang w:val="fr-CA"/>
        </w:rPr>
        <w:t xml:space="preserve">du fichier, </w:t>
      </w:r>
      <w:bookmarkEnd w:id="10"/>
      <w:r w:rsidR="00A82E16" w:rsidRPr="00351D7A">
        <w:rPr>
          <w:lang w:val="fr-CA"/>
        </w:rPr>
        <w:t xml:space="preserve">pièces jointes comprises, </w:t>
      </w:r>
      <w:r w:rsidRPr="00351D7A">
        <w:rPr>
          <w:noProof/>
          <w:lang w:val="fr-CA"/>
        </w:rPr>
        <w:t>10</w:t>
      </w:r>
      <w:r w:rsidR="00CA50F2" w:rsidRPr="00351D7A">
        <w:rPr>
          <w:noProof/>
          <w:lang w:val="fr-CA"/>
        </w:rPr>
        <w:t> </w:t>
      </w:r>
      <w:r w:rsidRPr="00351D7A">
        <w:rPr>
          <w:noProof/>
          <w:lang w:val="fr-CA"/>
        </w:rPr>
        <w:t>Mo</w:t>
      </w:r>
      <w:r w:rsidR="008C4CB6" w:rsidRPr="00351D7A">
        <w:rPr>
          <w:noProof/>
          <w:lang w:val="fr-CA"/>
        </w:rPr>
        <w:t>.</w:t>
      </w:r>
      <w:r w:rsidRPr="00351D7A">
        <w:rPr>
          <w:noProof/>
          <w:lang w:val="fr-CA"/>
        </w:rPr>
        <w:t xml:space="preserve"> </w:t>
      </w:r>
    </w:p>
    <w:p w14:paraId="55030426" w14:textId="1D9ED447" w:rsidR="001E3B5B" w:rsidRPr="00351D7A" w:rsidRDefault="001E3B5B" w:rsidP="001E3B5B">
      <w:pPr>
        <w:pStyle w:val="Bullet-space"/>
        <w:rPr>
          <w:noProof/>
          <w:lang w:val="fr-CA"/>
        </w:rPr>
      </w:pPr>
      <w:r w:rsidRPr="00351D7A">
        <w:rPr>
          <w:noProof/>
          <w:lang w:val="fr-CA"/>
        </w:rPr>
        <w:t>Si vous n</w:t>
      </w:r>
      <w:r w:rsidR="003906E3" w:rsidRPr="00351D7A">
        <w:rPr>
          <w:noProof/>
          <w:lang w:val="fr-CA"/>
        </w:rPr>
        <w:t>’avez pas reçu</w:t>
      </w:r>
      <w:r w:rsidRPr="00351D7A">
        <w:rPr>
          <w:noProof/>
          <w:lang w:val="fr-CA"/>
        </w:rPr>
        <w:t xml:space="preserve"> </w:t>
      </w:r>
      <w:r w:rsidR="003906E3" w:rsidRPr="00351D7A">
        <w:rPr>
          <w:noProof/>
          <w:lang w:val="fr-CA"/>
        </w:rPr>
        <w:t xml:space="preserve">de </w:t>
      </w:r>
      <w:r w:rsidRPr="00351D7A">
        <w:rPr>
          <w:noProof/>
          <w:lang w:val="fr-CA"/>
        </w:rPr>
        <w:t xml:space="preserve">courriel de confirmation </w:t>
      </w:r>
      <w:r w:rsidR="003906E3" w:rsidRPr="00351D7A">
        <w:rPr>
          <w:noProof/>
          <w:lang w:val="fr-CA"/>
        </w:rPr>
        <w:t>dans les trois</w:t>
      </w:r>
      <w:r w:rsidRPr="00351D7A">
        <w:rPr>
          <w:noProof/>
          <w:lang w:val="fr-CA"/>
        </w:rPr>
        <w:t xml:space="preserve"> jours ouvrables, veuillez nous contacter. </w:t>
      </w:r>
    </w:p>
    <w:p w14:paraId="5875588B" w14:textId="6BC4F13A" w:rsidR="00B468FE" w:rsidRPr="00351D7A" w:rsidRDefault="000C4802" w:rsidP="00A82E16">
      <w:pPr>
        <w:rPr>
          <w:noProof/>
          <w:vanish/>
          <w:lang w:val="fr-CA"/>
        </w:rPr>
      </w:pPr>
      <w:r w:rsidRPr="00351D7A">
        <w:rPr>
          <w:noProof/>
          <w:lang w:val="fr-CA"/>
        </w:rPr>
        <w:t xml:space="preserve">Les demandes incomplètes ou </w:t>
      </w:r>
      <w:r w:rsidR="003906E3" w:rsidRPr="00351D7A">
        <w:rPr>
          <w:noProof/>
          <w:lang w:val="fr-CA"/>
        </w:rPr>
        <w:t xml:space="preserve">présentées après la date limite </w:t>
      </w:r>
      <w:r w:rsidRPr="00351D7A">
        <w:rPr>
          <w:noProof/>
          <w:lang w:val="fr-CA"/>
        </w:rPr>
        <w:t>ne seront pas évaluées.</w:t>
      </w:r>
    </w:p>
    <w:sectPr w:rsidR="00B468FE" w:rsidRPr="00351D7A" w:rsidSect="00502EDA">
      <w:footerReference w:type="default" r:id="rId31"/>
      <w:footerReference w:type="first" r:id="rId32"/>
      <w:pgSz w:w="12240" w:h="15840"/>
      <w:pgMar w:top="907" w:right="994" w:bottom="44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A670" w14:textId="77777777" w:rsidR="003E1644" w:rsidRDefault="003E1644" w:rsidP="00122FF4">
      <w:r>
        <w:separator/>
      </w:r>
    </w:p>
    <w:p w14:paraId="4A38EB48" w14:textId="77777777" w:rsidR="003E1644" w:rsidRDefault="003E1644" w:rsidP="00122FF4"/>
  </w:endnote>
  <w:endnote w:type="continuationSeparator" w:id="0">
    <w:p w14:paraId="16951D87" w14:textId="77777777" w:rsidR="003E1644" w:rsidRDefault="003E1644" w:rsidP="00122FF4">
      <w:r>
        <w:continuationSeparator/>
      </w:r>
    </w:p>
    <w:p w14:paraId="719A780A" w14:textId="77777777" w:rsidR="003E1644" w:rsidRDefault="003E1644" w:rsidP="00122FF4"/>
  </w:endnote>
  <w:endnote w:type="continuationNotice" w:id="1">
    <w:p w14:paraId="5B817A9C" w14:textId="77777777" w:rsidR="003E1644" w:rsidRDefault="003E16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2DA9" w14:textId="48616331" w:rsidR="00824434" w:rsidRPr="00D13D64" w:rsidRDefault="00824434" w:rsidP="00DC3B69">
    <w:pPr>
      <w:pStyle w:val="Footer"/>
      <w:tabs>
        <w:tab w:val="left" w:pos="7110"/>
      </w:tabs>
    </w:pPr>
    <w:r w:rsidRPr="00D13D64">
      <w:t>Programme d’acquisition de la Banque d’œuvres d’art</w:t>
    </w:r>
    <w:r w:rsidRPr="00D13D64">
      <w:tab/>
    </w:r>
    <w:r w:rsidRPr="00D13D64">
      <w:tab/>
    </w:r>
    <w:r w:rsidR="005747F4">
      <w:tab/>
    </w:r>
    <w:r w:rsidR="008173AD">
      <w:t xml:space="preserve">1025F 07-22 </w:t>
    </w:r>
    <w:r w:rsidR="005747F4">
      <w:t>Formulaire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2758" w14:textId="5F4FD565" w:rsidR="00824434" w:rsidRPr="00CA6546" w:rsidRDefault="00824434" w:rsidP="00122FF4">
    <w:pPr>
      <w:pStyle w:val="Footer"/>
      <w:rPr>
        <w:vanish/>
        <w:highlight w:val="blue"/>
        <w:lang w:val="en-US"/>
      </w:rPr>
    </w:pPr>
    <w:r w:rsidRPr="00CA6546">
      <w:rPr>
        <w:vanish/>
        <w:highlight w:val="blue"/>
        <w:lang w:val="en-US"/>
      </w:rPr>
      <w:t>Ronald J. Thom Award for Early Design Achievement</w:t>
    </w:r>
    <w:r w:rsidRPr="00CA6546">
      <w:rPr>
        <w:vanish/>
        <w:highlight w:val="blue"/>
        <w:lang w:val="en-US"/>
      </w:rPr>
      <w:tab/>
    </w:r>
    <w:r w:rsidRPr="00CA6546">
      <w:rPr>
        <w:vanish/>
        <w:highlight w:val="blue"/>
        <w:lang w:val="en-US"/>
      </w:rPr>
      <w:tab/>
      <w:t xml:space="preserve">PR7852E 07-20 | </w:t>
    </w:r>
    <w:sdt>
      <w:sdtPr>
        <w:rPr>
          <w:vanish/>
          <w:highlight w:val="blue"/>
        </w:r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6546">
          <w:rPr>
            <w:vanish/>
            <w:highlight w:val="blue"/>
          </w:rPr>
          <w:fldChar w:fldCharType="begin"/>
        </w:r>
        <w:r w:rsidRPr="00CA6546">
          <w:rPr>
            <w:vanish/>
            <w:highlight w:val="blue"/>
            <w:lang w:val="en-US"/>
          </w:rPr>
          <w:instrText xml:space="preserve"> PAGE   \* MERGEFORMAT </w:instrText>
        </w:r>
        <w:r w:rsidRPr="00CA6546">
          <w:rPr>
            <w:vanish/>
            <w:highlight w:val="blue"/>
          </w:rPr>
          <w:fldChar w:fldCharType="separate"/>
        </w:r>
        <w:r w:rsidRPr="00CA6546">
          <w:rPr>
            <w:vanish/>
            <w:highlight w:val="blue"/>
            <w:lang w:val="en-US"/>
          </w:rPr>
          <w:t>2</w:t>
        </w:r>
        <w:r w:rsidRPr="00CA6546">
          <w:rPr>
            <w:noProof/>
            <w:vanish/>
            <w:highlight w:val="blu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467F" w14:textId="77777777" w:rsidR="003E1644" w:rsidRDefault="003E1644" w:rsidP="00122FF4">
      <w:r>
        <w:separator/>
      </w:r>
    </w:p>
    <w:p w14:paraId="7CF3543E" w14:textId="77777777" w:rsidR="003E1644" w:rsidRDefault="003E1644" w:rsidP="00122FF4"/>
  </w:footnote>
  <w:footnote w:type="continuationSeparator" w:id="0">
    <w:p w14:paraId="2E1D7E02" w14:textId="77777777" w:rsidR="003E1644" w:rsidRDefault="003E1644" w:rsidP="00122FF4">
      <w:r>
        <w:continuationSeparator/>
      </w:r>
    </w:p>
    <w:p w14:paraId="3C77D6E9" w14:textId="77777777" w:rsidR="003E1644" w:rsidRDefault="003E1644" w:rsidP="00122FF4"/>
  </w:footnote>
  <w:footnote w:type="continuationNotice" w:id="1">
    <w:p w14:paraId="3155CD52" w14:textId="77777777" w:rsidR="003E1644" w:rsidRDefault="003E16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6D4"/>
    <w:multiLevelType w:val="multilevel"/>
    <w:tmpl w:val="AF2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F24C0"/>
    <w:multiLevelType w:val="hybridMultilevel"/>
    <w:tmpl w:val="17186F2E"/>
    <w:lvl w:ilvl="0" w:tplc="AD9E3C50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81E8C42">
      <w:numFmt w:val="bullet"/>
      <w:lvlText w:val="•"/>
      <w:lvlJc w:val="left"/>
      <w:pPr>
        <w:ind w:left="1375" w:hanging="216"/>
      </w:pPr>
      <w:rPr>
        <w:rFonts w:hint="default"/>
      </w:rPr>
    </w:lvl>
    <w:lvl w:ilvl="2" w:tplc="3C120FFE">
      <w:numFmt w:val="bullet"/>
      <w:lvlText w:val="•"/>
      <w:lvlJc w:val="left"/>
      <w:pPr>
        <w:ind w:left="2431" w:hanging="216"/>
      </w:pPr>
      <w:rPr>
        <w:rFonts w:hint="default"/>
      </w:rPr>
    </w:lvl>
    <w:lvl w:ilvl="3" w:tplc="FBCA050E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2ADEF8E0">
      <w:numFmt w:val="bullet"/>
      <w:lvlText w:val="•"/>
      <w:lvlJc w:val="left"/>
      <w:pPr>
        <w:ind w:left="4542" w:hanging="216"/>
      </w:pPr>
      <w:rPr>
        <w:rFonts w:hint="default"/>
      </w:rPr>
    </w:lvl>
    <w:lvl w:ilvl="5" w:tplc="6B74BDBC">
      <w:numFmt w:val="bullet"/>
      <w:lvlText w:val="•"/>
      <w:lvlJc w:val="left"/>
      <w:pPr>
        <w:ind w:left="5597" w:hanging="216"/>
      </w:pPr>
      <w:rPr>
        <w:rFonts w:hint="default"/>
      </w:rPr>
    </w:lvl>
    <w:lvl w:ilvl="6" w:tplc="44783FB4">
      <w:numFmt w:val="bullet"/>
      <w:lvlText w:val="•"/>
      <w:lvlJc w:val="left"/>
      <w:pPr>
        <w:ind w:left="6653" w:hanging="216"/>
      </w:pPr>
      <w:rPr>
        <w:rFonts w:hint="default"/>
      </w:rPr>
    </w:lvl>
    <w:lvl w:ilvl="7" w:tplc="2AD4934A">
      <w:numFmt w:val="bullet"/>
      <w:lvlText w:val="•"/>
      <w:lvlJc w:val="left"/>
      <w:pPr>
        <w:ind w:left="7708" w:hanging="216"/>
      </w:pPr>
      <w:rPr>
        <w:rFonts w:hint="default"/>
      </w:rPr>
    </w:lvl>
    <w:lvl w:ilvl="8" w:tplc="0660C95C">
      <w:numFmt w:val="bullet"/>
      <w:lvlText w:val="•"/>
      <w:lvlJc w:val="left"/>
      <w:pPr>
        <w:ind w:left="8764" w:hanging="216"/>
      </w:pPr>
      <w:rPr>
        <w:rFonts w:hint="default"/>
      </w:rPr>
    </w:lvl>
  </w:abstractNum>
  <w:abstractNum w:abstractNumId="3" w15:restartNumberingAfterBreak="0">
    <w:nsid w:val="18F41010"/>
    <w:multiLevelType w:val="hybridMultilevel"/>
    <w:tmpl w:val="DE2C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1997"/>
    <w:multiLevelType w:val="hybridMultilevel"/>
    <w:tmpl w:val="D77A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5EF"/>
    <w:multiLevelType w:val="hybridMultilevel"/>
    <w:tmpl w:val="41165642"/>
    <w:lvl w:ilvl="0" w:tplc="B888F128">
      <w:numFmt w:val="bullet"/>
      <w:lvlText w:val=""/>
      <w:lvlJc w:val="left"/>
      <w:pPr>
        <w:ind w:left="285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2C047A0">
      <w:numFmt w:val="bullet"/>
      <w:lvlText w:val="•"/>
      <w:lvlJc w:val="left"/>
      <w:pPr>
        <w:ind w:left="1024" w:hanging="252"/>
      </w:pPr>
      <w:rPr>
        <w:rFonts w:hint="default"/>
      </w:rPr>
    </w:lvl>
    <w:lvl w:ilvl="2" w:tplc="516E5348">
      <w:numFmt w:val="bullet"/>
      <w:lvlText w:val="•"/>
      <w:lvlJc w:val="left"/>
      <w:pPr>
        <w:ind w:left="1769" w:hanging="252"/>
      </w:pPr>
      <w:rPr>
        <w:rFonts w:hint="default"/>
      </w:rPr>
    </w:lvl>
    <w:lvl w:ilvl="3" w:tplc="484E6044">
      <w:numFmt w:val="bullet"/>
      <w:lvlText w:val="•"/>
      <w:lvlJc w:val="left"/>
      <w:pPr>
        <w:ind w:left="2513" w:hanging="252"/>
      </w:pPr>
      <w:rPr>
        <w:rFonts w:hint="default"/>
      </w:rPr>
    </w:lvl>
    <w:lvl w:ilvl="4" w:tplc="A1DAAA38">
      <w:numFmt w:val="bullet"/>
      <w:lvlText w:val="•"/>
      <w:lvlJc w:val="left"/>
      <w:pPr>
        <w:ind w:left="3258" w:hanging="252"/>
      </w:pPr>
      <w:rPr>
        <w:rFonts w:hint="default"/>
      </w:rPr>
    </w:lvl>
    <w:lvl w:ilvl="5" w:tplc="BEAC7056">
      <w:numFmt w:val="bullet"/>
      <w:lvlText w:val="•"/>
      <w:lvlJc w:val="left"/>
      <w:pPr>
        <w:ind w:left="4002" w:hanging="252"/>
      </w:pPr>
      <w:rPr>
        <w:rFonts w:hint="default"/>
      </w:rPr>
    </w:lvl>
    <w:lvl w:ilvl="6" w:tplc="1C2E9102">
      <w:numFmt w:val="bullet"/>
      <w:lvlText w:val="•"/>
      <w:lvlJc w:val="left"/>
      <w:pPr>
        <w:ind w:left="4747" w:hanging="252"/>
      </w:pPr>
      <w:rPr>
        <w:rFonts w:hint="default"/>
      </w:rPr>
    </w:lvl>
    <w:lvl w:ilvl="7" w:tplc="704CA0C8">
      <w:numFmt w:val="bullet"/>
      <w:lvlText w:val="•"/>
      <w:lvlJc w:val="left"/>
      <w:pPr>
        <w:ind w:left="5491" w:hanging="252"/>
      </w:pPr>
      <w:rPr>
        <w:rFonts w:hint="default"/>
      </w:rPr>
    </w:lvl>
    <w:lvl w:ilvl="8" w:tplc="A45A912C">
      <w:numFmt w:val="bullet"/>
      <w:lvlText w:val="•"/>
      <w:lvlJc w:val="left"/>
      <w:pPr>
        <w:ind w:left="6236" w:hanging="252"/>
      </w:pPr>
      <w:rPr>
        <w:rFonts w:hint="default"/>
      </w:rPr>
    </w:lvl>
  </w:abstractNum>
  <w:abstractNum w:abstractNumId="6" w15:restartNumberingAfterBreak="0">
    <w:nsid w:val="1E8F0B40"/>
    <w:multiLevelType w:val="multilevel"/>
    <w:tmpl w:val="7B4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2406F"/>
    <w:multiLevelType w:val="multilevel"/>
    <w:tmpl w:val="345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87C1B"/>
    <w:multiLevelType w:val="hybridMultilevel"/>
    <w:tmpl w:val="00F2C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DB8"/>
    <w:multiLevelType w:val="hybridMultilevel"/>
    <w:tmpl w:val="99EC75AA"/>
    <w:lvl w:ilvl="0" w:tplc="98CC79F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C4440"/>
    <w:multiLevelType w:val="hybridMultilevel"/>
    <w:tmpl w:val="3A868440"/>
    <w:lvl w:ilvl="0" w:tplc="F8A67C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E245F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F0EC3C8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83EEB28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DA60370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273A4A3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04163B84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A5702B40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9AE83A44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1" w15:restartNumberingAfterBreak="0">
    <w:nsid w:val="5F1B4A62"/>
    <w:multiLevelType w:val="hybridMultilevel"/>
    <w:tmpl w:val="C6543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4469"/>
    <w:multiLevelType w:val="multilevel"/>
    <w:tmpl w:val="872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E0EAD"/>
    <w:multiLevelType w:val="hybridMultilevel"/>
    <w:tmpl w:val="50A2CF46"/>
    <w:lvl w:ilvl="0" w:tplc="2AEAC0B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0387792">
      <w:numFmt w:val="bullet"/>
      <w:lvlText w:val="•"/>
      <w:lvlJc w:val="left"/>
      <w:pPr>
        <w:ind w:left="1431" w:hanging="274"/>
      </w:pPr>
      <w:rPr>
        <w:rFonts w:hint="default"/>
      </w:rPr>
    </w:lvl>
    <w:lvl w:ilvl="2" w:tplc="8EBC3868">
      <w:numFmt w:val="bullet"/>
      <w:lvlText w:val="•"/>
      <w:lvlJc w:val="left"/>
      <w:pPr>
        <w:ind w:left="2483" w:hanging="274"/>
      </w:pPr>
      <w:rPr>
        <w:rFonts w:hint="default"/>
      </w:rPr>
    </w:lvl>
    <w:lvl w:ilvl="3" w:tplc="3EFCA9BA">
      <w:numFmt w:val="bullet"/>
      <w:lvlText w:val="•"/>
      <w:lvlJc w:val="left"/>
      <w:pPr>
        <w:ind w:left="3535" w:hanging="274"/>
      </w:pPr>
      <w:rPr>
        <w:rFonts w:hint="default"/>
      </w:rPr>
    </w:lvl>
    <w:lvl w:ilvl="4" w:tplc="C2AA82A8">
      <w:numFmt w:val="bullet"/>
      <w:lvlText w:val="•"/>
      <w:lvlJc w:val="left"/>
      <w:pPr>
        <w:ind w:left="4587" w:hanging="274"/>
      </w:pPr>
      <w:rPr>
        <w:rFonts w:hint="default"/>
      </w:rPr>
    </w:lvl>
    <w:lvl w:ilvl="5" w:tplc="EF180048">
      <w:numFmt w:val="bullet"/>
      <w:lvlText w:val="•"/>
      <w:lvlJc w:val="left"/>
      <w:pPr>
        <w:ind w:left="5639" w:hanging="274"/>
      </w:pPr>
      <w:rPr>
        <w:rFonts w:hint="default"/>
      </w:rPr>
    </w:lvl>
    <w:lvl w:ilvl="6" w:tplc="18E21320">
      <w:numFmt w:val="bullet"/>
      <w:lvlText w:val="•"/>
      <w:lvlJc w:val="left"/>
      <w:pPr>
        <w:ind w:left="6690" w:hanging="274"/>
      </w:pPr>
      <w:rPr>
        <w:rFonts w:hint="default"/>
      </w:rPr>
    </w:lvl>
    <w:lvl w:ilvl="7" w:tplc="1CE84F66">
      <w:numFmt w:val="bullet"/>
      <w:lvlText w:val="•"/>
      <w:lvlJc w:val="left"/>
      <w:pPr>
        <w:ind w:left="7742" w:hanging="274"/>
      </w:pPr>
      <w:rPr>
        <w:rFonts w:hint="default"/>
      </w:rPr>
    </w:lvl>
    <w:lvl w:ilvl="8" w:tplc="8AFEBC28">
      <w:numFmt w:val="bullet"/>
      <w:lvlText w:val="•"/>
      <w:lvlJc w:val="left"/>
      <w:pPr>
        <w:ind w:left="8794" w:hanging="274"/>
      </w:pPr>
      <w:rPr>
        <w:rFonts w:hint="default"/>
      </w:rPr>
    </w:lvl>
  </w:abstractNum>
  <w:abstractNum w:abstractNumId="14" w15:restartNumberingAfterBreak="0">
    <w:nsid w:val="76F4520F"/>
    <w:multiLevelType w:val="hybridMultilevel"/>
    <w:tmpl w:val="1C82F836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9"/>
  </w:num>
  <w:num w:numId="16">
    <w:abstractNumId w:val="9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0FE9"/>
    <w:rsid w:val="00001BA1"/>
    <w:rsid w:val="0000254F"/>
    <w:rsid w:val="0000266B"/>
    <w:rsid w:val="00002C85"/>
    <w:rsid w:val="00002F4F"/>
    <w:rsid w:val="000036E5"/>
    <w:rsid w:val="00006EBB"/>
    <w:rsid w:val="000077C0"/>
    <w:rsid w:val="00010BD8"/>
    <w:rsid w:val="00013EEF"/>
    <w:rsid w:val="0001471F"/>
    <w:rsid w:val="00014884"/>
    <w:rsid w:val="00014DBE"/>
    <w:rsid w:val="00016460"/>
    <w:rsid w:val="00021064"/>
    <w:rsid w:val="00021416"/>
    <w:rsid w:val="000230F6"/>
    <w:rsid w:val="00025922"/>
    <w:rsid w:val="00026E07"/>
    <w:rsid w:val="0003050E"/>
    <w:rsid w:val="00030AFF"/>
    <w:rsid w:val="000316D9"/>
    <w:rsid w:val="00031DDF"/>
    <w:rsid w:val="0003327D"/>
    <w:rsid w:val="000335D5"/>
    <w:rsid w:val="00035E77"/>
    <w:rsid w:val="00036D39"/>
    <w:rsid w:val="0003719F"/>
    <w:rsid w:val="00040895"/>
    <w:rsid w:val="00040AD6"/>
    <w:rsid w:val="00041724"/>
    <w:rsid w:val="000435BC"/>
    <w:rsid w:val="000451A2"/>
    <w:rsid w:val="00050267"/>
    <w:rsid w:val="00050668"/>
    <w:rsid w:val="0005556D"/>
    <w:rsid w:val="000565FA"/>
    <w:rsid w:val="00060751"/>
    <w:rsid w:val="00064233"/>
    <w:rsid w:val="00064678"/>
    <w:rsid w:val="00065278"/>
    <w:rsid w:val="00066A39"/>
    <w:rsid w:val="00067D61"/>
    <w:rsid w:val="000720E0"/>
    <w:rsid w:val="00072A61"/>
    <w:rsid w:val="00075405"/>
    <w:rsid w:val="00075830"/>
    <w:rsid w:val="00076D94"/>
    <w:rsid w:val="00077AAD"/>
    <w:rsid w:val="000806C3"/>
    <w:rsid w:val="000812FC"/>
    <w:rsid w:val="00081584"/>
    <w:rsid w:val="000815B1"/>
    <w:rsid w:val="00082D5A"/>
    <w:rsid w:val="000852F7"/>
    <w:rsid w:val="00086006"/>
    <w:rsid w:val="00086166"/>
    <w:rsid w:val="00086FAF"/>
    <w:rsid w:val="0008757B"/>
    <w:rsid w:val="00090DFC"/>
    <w:rsid w:val="00092CAC"/>
    <w:rsid w:val="0009320F"/>
    <w:rsid w:val="0009438C"/>
    <w:rsid w:val="00096553"/>
    <w:rsid w:val="00096BFE"/>
    <w:rsid w:val="000971B5"/>
    <w:rsid w:val="000973A4"/>
    <w:rsid w:val="00097AA5"/>
    <w:rsid w:val="00097B60"/>
    <w:rsid w:val="000A0C28"/>
    <w:rsid w:val="000A110B"/>
    <w:rsid w:val="000A1396"/>
    <w:rsid w:val="000A2FBC"/>
    <w:rsid w:val="000A3B5B"/>
    <w:rsid w:val="000A5ADD"/>
    <w:rsid w:val="000A5D5D"/>
    <w:rsid w:val="000A7A27"/>
    <w:rsid w:val="000B0C9D"/>
    <w:rsid w:val="000B1A92"/>
    <w:rsid w:val="000B1AFE"/>
    <w:rsid w:val="000B6015"/>
    <w:rsid w:val="000B6146"/>
    <w:rsid w:val="000B61F1"/>
    <w:rsid w:val="000B7F8F"/>
    <w:rsid w:val="000C1845"/>
    <w:rsid w:val="000C2201"/>
    <w:rsid w:val="000C2EFF"/>
    <w:rsid w:val="000C391C"/>
    <w:rsid w:val="000C4802"/>
    <w:rsid w:val="000C5239"/>
    <w:rsid w:val="000C544A"/>
    <w:rsid w:val="000C6462"/>
    <w:rsid w:val="000C6C5C"/>
    <w:rsid w:val="000D0E00"/>
    <w:rsid w:val="000D23C3"/>
    <w:rsid w:val="000D507C"/>
    <w:rsid w:val="000D5B3E"/>
    <w:rsid w:val="000D5D51"/>
    <w:rsid w:val="000D6C94"/>
    <w:rsid w:val="000E0275"/>
    <w:rsid w:val="000E2B67"/>
    <w:rsid w:val="000E3659"/>
    <w:rsid w:val="000E3E64"/>
    <w:rsid w:val="000E3EFB"/>
    <w:rsid w:val="000E508D"/>
    <w:rsid w:val="000E5F65"/>
    <w:rsid w:val="000E70E0"/>
    <w:rsid w:val="000E7EF5"/>
    <w:rsid w:val="000F10F8"/>
    <w:rsid w:val="000F1477"/>
    <w:rsid w:val="000F22BF"/>
    <w:rsid w:val="000F27C0"/>
    <w:rsid w:val="000F3362"/>
    <w:rsid w:val="000F4536"/>
    <w:rsid w:val="000F4893"/>
    <w:rsid w:val="000F6C2A"/>
    <w:rsid w:val="000F7C23"/>
    <w:rsid w:val="00101C29"/>
    <w:rsid w:val="001050A0"/>
    <w:rsid w:val="001069B4"/>
    <w:rsid w:val="00106D84"/>
    <w:rsid w:val="00107847"/>
    <w:rsid w:val="00107957"/>
    <w:rsid w:val="0011019C"/>
    <w:rsid w:val="00111044"/>
    <w:rsid w:val="00112AAA"/>
    <w:rsid w:val="00113622"/>
    <w:rsid w:val="00113F4B"/>
    <w:rsid w:val="0011439A"/>
    <w:rsid w:val="00116F6C"/>
    <w:rsid w:val="00117B8B"/>
    <w:rsid w:val="00121A9A"/>
    <w:rsid w:val="00121B15"/>
    <w:rsid w:val="00121C31"/>
    <w:rsid w:val="001221E4"/>
    <w:rsid w:val="00122D27"/>
    <w:rsid w:val="00122FF4"/>
    <w:rsid w:val="00123332"/>
    <w:rsid w:val="001238B8"/>
    <w:rsid w:val="001240D7"/>
    <w:rsid w:val="0012735F"/>
    <w:rsid w:val="00130017"/>
    <w:rsid w:val="00130055"/>
    <w:rsid w:val="00130D4C"/>
    <w:rsid w:val="001324F2"/>
    <w:rsid w:val="001326FE"/>
    <w:rsid w:val="00132DC2"/>
    <w:rsid w:val="00133092"/>
    <w:rsid w:val="001344CA"/>
    <w:rsid w:val="001410B8"/>
    <w:rsid w:val="00141B3C"/>
    <w:rsid w:val="00142763"/>
    <w:rsid w:val="001429E6"/>
    <w:rsid w:val="00142A5D"/>
    <w:rsid w:val="00143D1B"/>
    <w:rsid w:val="001447FC"/>
    <w:rsid w:val="00144BA1"/>
    <w:rsid w:val="00145105"/>
    <w:rsid w:val="00146231"/>
    <w:rsid w:val="001468DE"/>
    <w:rsid w:val="00146C2B"/>
    <w:rsid w:val="001470F4"/>
    <w:rsid w:val="00152B40"/>
    <w:rsid w:val="00153F73"/>
    <w:rsid w:val="001549C3"/>
    <w:rsid w:val="00157B0F"/>
    <w:rsid w:val="00157EFA"/>
    <w:rsid w:val="001604F3"/>
    <w:rsid w:val="00160B2D"/>
    <w:rsid w:val="00161251"/>
    <w:rsid w:val="00161E9A"/>
    <w:rsid w:val="001623C3"/>
    <w:rsid w:val="001624DC"/>
    <w:rsid w:val="001704A1"/>
    <w:rsid w:val="00171D9E"/>
    <w:rsid w:val="0017294F"/>
    <w:rsid w:val="00176893"/>
    <w:rsid w:val="0017731C"/>
    <w:rsid w:val="00177717"/>
    <w:rsid w:val="001777E3"/>
    <w:rsid w:val="00177DDE"/>
    <w:rsid w:val="00180231"/>
    <w:rsid w:val="00183DDA"/>
    <w:rsid w:val="001846F8"/>
    <w:rsid w:val="0018781B"/>
    <w:rsid w:val="00187969"/>
    <w:rsid w:val="00194289"/>
    <w:rsid w:val="001946E4"/>
    <w:rsid w:val="00194A54"/>
    <w:rsid w:val="00196675"/>
    <w:rsid w:val="00197B39"/>
    <w:rsid w:val="001A10C7"/>
    <w:rsid w:val="001A5E3E"/>
    <w:rsid w:val="001A7CE3"/>
    <w:rsid w:val="001B12BE"/>
    <w:rsid w:val="001B1E98"/>
    <w:rsid w:val="001B289A"/>
    <w:rsid w:val="001B2A1F"/>
    <w:rsid w:val="001B51A1"/>
    <w:rsid w:val="001B51D0"/>
    <w:rsid w:val="001B5382"/>
    <w:rsid w:val="001B73AE"/>
    <w:rsid w:val="001B7D14"/>
    <w:rsid w:val="001C0D15"/>
    <w:rsid w:val="001C0D87"/>
    <w:rsid w:val="001C10B4"/>
    <w:rsid w:val="001C1E78"/>
    <w:rsid w:val="001C3033"/>
    <w:rsid w:val="001C5038"/>
    <w:rsid w:val="001C5C58"/>
    <w:rsid w:val="001C601B"/>
    <w:rsid w:val="001D4AFA"/>
    <w:rsid w:val="001D4D45"/>
    <w:rsid w:val="001D7F48"/>
    <w:rsid w:val="001E0BDF"/>
    <w:rsid w:val="001E0D16"/>
    <w:rsid w:val="001E1BCD"/>
    <w:rsid w:val="001E1C94"/>
    <w:rsid w:val="001E3B5B"/>
    <w:rsid w:val="001E6E37"/>
    <w:rsid w:val="001E787E"/>
    <w:rsid w:val="001E7F6B"/>
    <w:rsid w:val="001F025A"/>
    <w:rsid w:val="001F1F1E"/>
    <w:rsid w:val="001F2747"/>
    <w:rsid w:val="001F636E"/>
    <w:rsid w:val="001F7991"/>
    <w:rsid w:val="00201150"/>
    <w:rsid w:val="00201A45"/>
    <w:rsid w:val="00203A57"/>
    <w:rsid w:val="002044F3"/>
    <w:rsid w:val="002048A2"/>
    <w:rsid w:val="00204B9B"/>
    <w:rsid w:val="002069F3"/>
    <w:rsid w:val="00211068"/>
    <w:rsid w:val="0021109B"/>
    <w:rsid w:val="0021111C"/>
    <w:rsid w:val="00220585"/>
    <w:rsid w:val="0022063A"/>
    <w:rsid w:val="00221105"/>
    <w:rsid w:val="00222E38"/>
    <w:rsid w:val="00223C98"/>
    <w:rsid w:val="00224332"/>
    <w:rsid w:val="00224965"/>
    <w:rsid w:val="0022532F"/>
    <w:rsid w:val="00226519"/>
    <w:rsid w:val="00232FC4"/>
    <w:rsid w:val="002333E5"/>
    <w:rsid w:val="00235C3E"/>
    <w:rsid w:val="00237D98"/>
    <w:rsid w:val="00240905"/>
    <w:rsid w:val="002426B6"/>
    <w:rsid w:val="00243B82"/>
    <w:rsid w:val="00243C19"/>
    <w:rsid w:val="0024466A"/>
    <w:rsid w:val="00244DD6"/>
    <w:rsid w:val="002459EF"/>
    <w:rsid w:val="00245AED"/>
    <w:rsid w:val="00246B16"/>
    <w:rsid w:val="00250352"/>
    <w:rsid w:val="002515A6"/>
    <w:rsid w:val="00251A98"/>
    <w:rsid w:val="00254CDF"/>
    <w:rsid w:val="00254DA2"/>
    <w:rsid w:val="00255D75"/>
    <w:rsid w:val="00256135"/>
    <w:rsid w:val="00256340"/>
    <w:rsid w:val="00261067"/>
    <w:rsid w:val="00261EAA"/>
    <w:rsid w:val="002630D0"/>
    <w:rsid w:val="002655E5"/>
    <w:rsid w:val="00267146"/>
    <w:rsid w:val="002678D9"/>
    <w:rsid w:val="00267C53"/>
    <w:rsid w:val="00270F94"/>
    <w:rsid w:val="0027316F"/>
    <w:rsid w:val="002743CE"/>
    <w:rsid w:val="002746C2"/>
    <w:rsid w:val="002758A2"/>
    <w:rsid w:val="00275BC1"/>
    <w:rsid w:val="0027696A"/>
    <w:rsid w:val="00277892"/>
    <w:rsid w:val="002831E1"/>
    <w:rsid w:val="002867A5"/>
    <w:rsid w:val="002869B4"/>
    <w:rsid w:val="0028701F"/>
    <w:rsid w:val="00287395"/>
    <w:rsid w:val="002906AE"/>
    <w:rsid w:val="0029133A"/>
    <w:rsid w:val="00291FB6"/>
    <w:rsid w:val="002946AF"/>
    <w:rsid w:val="00294BBC"/>
    <w:rsid w:val="002A2F35"/>
    <w:rsid w:val="002A51F9"/>
    <w:rsid w:val="002A6DFB"/>
    <w:rsid w:val="002A7E16"/>
    <w:rsid w:val="002B1F78"/>
    <w:rsid w:val="002B2532"/>
    <w:rsid w:val="002B36B3"/>
    <w:rsid w:val="002B4924"/>
    <w:rsid w:val="002B5B3D"/>
    <w:rsid w:val="002B620D"/>
    <w:rsid w:val="002B7C0A"/>
    <w:rsid w:val="002B7C38"/>
    <w:rsid w:val="002C00D1"/>
    <w:rsid w:val="002C2C96"/>
    <w:rsid w:val="002C3647"/>
    <w:rsid w:val="002C3C35"/>
    <w:rsid w:val="002C3EEF"/>
    <w:rsid w:val="002C4512"/>
    <w:rsid w:val="002C5301"/>
    <w:rsid w:val="002C5A94"/>
    <w:rsid w:val="002C5D5A"/>
    <w:rsid w:val="002D00DD"/>
    <w:rsid w:val="002D0314"/>
    <w:rsid w:val="002D0848"/>
    <w:rsid w:val="002D09BD"/>
    <w:rsid w:val="002D2FE1"/>
    <w:rsid w:val="002D6129"/>
    <w:rsid w:val="002D79CC"/>
    <w:rsid w:val="002E048A"/>
    <w:rsid w:val="002E32A4"/>
    <w:rsid w:val="002E3CD6"/>
    <w:rsid w:val="002E4839"/>
    <w:rsid w:val="002E601C"/>
    <w:rsid w:val="002E697A"/>
    <w:rsid w:val="002F12F3"/>
    <w:rsid w:val="002F1C11"/>
    <w:rsid w:val="003000A2"/>
    <w:rsid w:val="003004D4"/>
    <w:rsid w:val="00303599"/>
    <w:rsid w:val="00304770"/>
    <w:rsid w:val="00305424"/>
    <w:rsid w:val="00305C58"/>
    <w:rsid w:val="00305C90"/>
    <w:rsid w:val="003068AF"/>
    <w:rsid w:val="00306D31"/>
    <w:rsid w:val="00307B1A"/>
    <w:rsid w:val="00311702"/>
    <w:rsid w:val="0031476E"/>
    <w:rsid w:val="00314E5C"/>
    <w:rsid w:val="00315BC3"/>
    <w:rsid w:val="00317A47"/>
    <w:rsid w:val="00324D38"/>
    <w:rsid w:val="0032661C"/>
    <w:rsid w:val="00330197"/>
    <w:rsid w:val="003313EB"/>
    <w:rsid w:val="0033406D"/>
    <w:rsid w:val="00334FB0"/>
    <w:rsid w:val="0033644E"/>
    <w:rsid w:val="00336543"/>
    <w:rsid w:val="003376CA"/>
    <w:rsid w:val="00343565"/>
    <w:rsid w:val="00344152"/>
    <w:rsid w:val="0034480A"/>
    <w:rsid w:val="00346ACD"/>
    <w:rsid w:val="00346BE2"/>
    <w:rsid w:val="00350CC3"/>
    <w:rsid w:val="00351D7A"/>
    <w:rsid w:val="0035203A"/>
    <w:rsid w:val="0035221B"/>
    <w:rsid w:val="00355561"/>
    <w:rsid w:val="0035611D"/>
    <w:rsid w:val="003565DC"/>
    <w:rsid w:val="003573AA"/>
    <w:rsid w:val="003616C8"/>
    <w:rsid w:val="00361C12"/>
    <w:rsid w:val="00361CBF"/>
    <w:rsid w:val="003627D2"/>
    <w:rsid w:val="00362B16"/>
    <w:rsid w:val="003650D2"/>
    <w:rsid w:val="00365A83"/>
    <w:rsid w:val="00365D09"/>
    <w:rsid w:val="00366B7D"/>
    <w:rsid w:val="00367532"/>
    <w:rsid w:val="00367DCF"/>
    <w:rsid w:val="00370ABA"/>
    <w:rsid w:val="00370BAA"/>
    <w:rsid w:val="00370F9B"/>
    <w:rsid w:val="003719FC"/>
    <w:rsid w:val="00374BC1"/>
    <w:rsid w:val="0037509B"/>
    <w:rsid w:val="003750B7"/>
    <w:rsid w:val="0037561A"/>
    <w:rsid w:val="00376443"/>
    <w:rsid w:val="00376F77"/>
    <w:rsid w:val="00377C55"/>
    <w:rsid w:val="0038024D"/>
    <w:rsid w:val="00383CAE"/>
    <w:rsid w:val="003845F0"/>
    <w:rsid w:val="0038509A"/>
    <w:rsid w:val="00386099"/>
    <w:rsid w:val="00387574"/>
    <w:rsid w:val="00387F07"/>
    <w:rsid w:val="003904FF"/>
    <w:rsid w:val="003906E3"/>
    <w:rsid w:val="00391D4D"/>
    <w:rsid w:val="0039305D"/>
    <w:rsid w:val="003938A4"/>
    <w:rsid w:val="00394652"/>
    <w:rsid w:val="00395DD3"/>
    <w:rsid w:val="003970EE"/>
    <w:rsid w:val="003A0C6B"/>
    <w:rsid w:val="003A191E"/>
    <w:rsid w:val="003A31D1"/>
    <w:rsid w:val="003A547A"/>
    <w:rsid w:val="003A5D0A"/>
    <w:rsid w:val="003B02B9"/>
    <w:rsid w:val="003B1874"/>
    <w:rsid w:val="003B2DF2"/>
    <w:rsid w:val="003B4847"/>
    <w:rsid w:val="003B7DFD"/>
    <w:rsid w:val="003C0382"/>
    <w:rsid w:val="003C048B"/>
    <w:rsid w:val="003C3ED7"/>
    <w:rsid w:val="003C60F9"/>
    <w:rsid w:val="003D0756"/>
    <w:rsid w:val="003D1858"/>
    <w:rsid w:val="003D2763"/>
    <w:rsid w:val="003D4BD6"/>
    <w:rsid w:val="003D6473"/>
    <w:rsid w:val="003E0079"/>
    <w:rsid w:val="003E152E"/>
    <w:rsid w:val="003E1644"/>
    <w:rsid w:val="003E65FA"/>
    <w:rsid w:val="003F0348"/>
    <w:rsid w:val="003F13DB"/>
    <w:rsid w:val="003F1F44"/>
    <w:rsid w:val="003F396E"/>
    <w:rsid w:val="004010E0"/>
    <w:rsid w:val="00401C4E"/>
    <w:rsid w:val="00402798"/>
    <w:rsid w:val="00404A9E"/>
    <w:rsid w:val="00411015"/>
    <w:rsid w:val="00412ACE"/>
    <w:rsid w:val="004138BF"/>
    <w:rsid w:val="00415BCA"/>
    <w:rsid w:val="0041644A"/>
    <w:rsid w:val="004164B5"/>
    <w:rsid w:val="004175D1"/>
    <w:rsid w:val="00420EE9"/>
    <w:rsid w:val="00420FC8"/>
    <w:rsid w:val="004212E5"/>
    <w:rsid w:val="00422F73"/>
    <w:rsid w:val="00423C33"/>
    <w:rsid w:val="004310F9"/>
    <w:rsid w:val="004340E4"/>
    <w:rsid w:val="004341CA"/>
    <w:rsid w:val="00435059"/>
    <w:rsid w:val="004359DC"/>
    <w:rsid w:val="00437D0F"/>
    <w:rsid w:val="00440837"/>
    <w:rsid w:val="00440EA2"/>
    <w:rsid w:val="00441882"/>
    <w:rsid w:val="00441B89"/>
    <w:rsid w:val="00441FC6"/>
    <w:rsid w:val="0044403A"/>
    <w:rsid w:val="004456CD"/>
    <w:rsid w:val="00445D02"/>
    <w:rsid w:val="004474B4"/>
    <w:rsid w:val="00450353"/>
    <w:rsid w:val="00450A50"/>
    <w:rsid w:val="00450EB3"/>
    <w:rsid w:val="00451C98"/>
    <w:rsid w:val="00451FF1"/>
    <w:rsid w:val="0045204E"/>
    <w:rsid w:val="00452502"/>
    <w:rsid w:val="00455C9A"/>
    <w:rsid w:val="00457882"/>
    <w:rsid w:val="004579FB"/>
    <w:rsid w:val="00457F66"/>
    <w:rsid w:val="00460BF1"/>
    <w:rsid w:val="00460F42"/>
    <w:rsid w:val="0046133E"/>
    <w:rsid w:val="004614C2"/>
    <w:rsid w:val="00461955"/>
    <w:rsid w:val="0046235D"/>
    <w:rsid w:val="00462FD4"/>
    <w:rsid w:val="004670C2"/>
    <w:rsid w:val="00470907"/>
    <w:rsid w:val="00471B4D"/>
    <w:rsid w:val="00474B76"/>
    <w:rsid w:val="004772C7"/>
    <w:rsid w:val="00477B53"/>
    <w:rsid w:val="00480E75"/>
    <w:rsid w:val="004837DF"/>
    <w:rsid w:val="00484384"/>
    <w:rsid w:val="0048581C"/>
    <w:rsid w:val="00485B9D"/>
    <w:rsid w:val="0049046F"/>
    <w:rsid w:val="00490B7B"/>
    <w:rsid w:val="004917A8"/>
    <w:rsid w:val="00491D9C"/>
    <w:rsid w:val="00492F54"/>
    <w:rsid w:val="004937A9"/>
    <w:rsid w:val="00493F34"/>
    <w:rsid w:val="00494582"/>
    <w:rsid w:val="00496EC5"/>
    <w:rsid w:val="0049748F"/>
    <w:rsid w:val="004978D1"/>
    <w:rsid w:val="004A29E1"/>
    <w:rsid w:val="004A2FE9"/>
    <w:rsid w:val="004A3004"/>
    <w:rsid w:val="004A39F1"/>
    <w:rsid w:val="004A45C8"/>
    <w:rsid w:val="004A5CC0"/>
    <w:rsid w:val="004B042B"/>
    <w:rsid w:val="004B1E6A"/>
    <w:rsid w:val="004C1073"/>
    <w:rsid w:val="004C2F00"/>
    <w:rsid w:val="004C4755"/>
    <w:rsid w:val="004C63A6"/>
    <w:rsid w:val="004C6918"/>
    <w:rsid w:val="004D4807"/>
    <w:rsid w:val="004D496F"/>
    <w:rsid w:val="004D4AE9"/>
    <w:rsid w:val="004D4D9F"/>
    <w:rsid w:val="004D6317"/>
    <w:rsid w:val="004D6B6C"/>
    <w:rsid w:val="004E3A66"/>
    <w:rsid w:val="004E3A73"/>
    <w:rsid w:val="004E408D"/>
    <w:rsid w:val="004E44C2"/>
    <w:rsid w:val="004E4B6F"/>
    <w:rsid w:val="004E5B96"/>
    <w:rsid w:val="004E76E6"/>
    <w:rsid w:val="004F3DAF"/>
    <w:rsid w:val="004F5931"/>
    <w:rsid w:val="004F6772"/>
    <w:rsid w:val="004F7EF5"/>
    <w:rsid w:val="00500966"/>
    <w:rsid w:val="00502EDA"/>
    <w:rsid w:val="00503D2C"/>
    <w:rsid w:val="00504011"/>
    <w:rsid w:val="0050688D"/>
    <w:rsid w:val="00512673"/>
    <w:rsid w:val="00512723"/>
    <w:rsid w:val="005138EF"/>
    <w:rsid w:val="00514353"/>
    <w:rsid w:val="0051583E"/>
    <w:rsid w:val="005166C9"/>
    <w:rsid w:val="00516CD5"/>
    <w:rsid w:val="00516DF1"/>
    <w:rsid w:val="0051751A"/>
    <w:rsid w:val="00517DA8"/>
    <w:rsid w:val="005201EE"/>
    <w:rsid w:val="005215A5"/>
    <w:rsid w:val="005224F9"/>
    <w:rsid w:val="00522E7C"/>
    <w:rsid w:val="00523079"/>
    <w:rsid w:val="005249CF"/>
    <w:rsid w:val="005256EB"/>
    <w:rsid w:val="00526085"/>
    <w:rsid w:val="0053143A"/>
    <w:rsid w:val="00532770"/>
    <w:rsid w:val="0053304D"/>
    <w:rsid w:val="0053310C"/>
    <w:rsid w:val="0053325C"/>
    <w:rsid w:val="00534D68"/>
    <w:rsid w:val="005353AF"/>
    <w:rsid w:val="00535AFB"/>
    <w:rsid w:val="00537F5C"/>
    <w:rsid w:val="005427FF"/>
    <w:rsid w:val="00546422"/>
    <w:rsid w:val="005473E7"/>
    <w:rsid w:val="00553562"/>
    <w:rsid w:val="00553A63"/>
    <w:rsid w:val="0055683B"/>
    <w:rsid w:val="00556F92"/>
    <w:rsid w:val="00557045"/>
    <w:rsid w:val="005603F8"/>
    <w:rsid w:val="00562679"/>
    <w:rsid w:val="00562DAA"/>
    <w:rsid w:val="00564E1A"/>
    <w:rsid w:val="00567E1A"/>
    <w:rsid w:val="00567E5E"/>
    <w:rsid w:val="00572BC1"/>
    <w:rsid w:val="00574502"/>
    <w:rsid w:val="005747F4"/>
    <w:rsid w:val="0057559A"/>
    <w:rsid w:val="0057761D"/>
    <w:rsid w:val="00577D43"/>
    <w:rsid w:val="00577F58"/>
    <w:rsid w:val="00581ADF"/>
    <w:rsid w:val="00582D91"/>
    <w:rsid w:val="00583413"/>
    <w:rsid w:val="00583471"/>
    <w:rsid w:val="0058467C"/>
    <w:rsid w:val="005849E7"/>
    <w:rsid w:val="00584B39"/>
    <w:rsid w:val="005852C8"/>
    <w:rsid w:val="005872A9"/>
    <w:rsid w:val="005873A1"/>
    <w:rsid w:val="0059055C"/>
    <w:rsid w:val="005909F0"/>
    <w:rsid w:val="00590F66"/>
    <w:rsid w:val="005911EC"/>
    <w:rsid w:val="00591259"/>
    <w:rsid w:val="00593282"/>
    <w:rsid w:val="0059346C"/>
    <w:rsid w:val="00596D0B"/>
    <w:rsid w:val="00597D9E"/>
    <w:rsid w:val="005A1505"/>
    <w:rsid w:val="005A1891"/>
    <w:rsid w:val="005A69F0"/>
    <w:rsid w:val="005B0B85"/>
    <w:rsid w:val="005B3409"/>
    <w:rsid w:val="005B3D73"/>
    <w:rsid w:val="005B57D5"/>
    <w:rsid w:val="005C05C8"/>
    <w:rsid w:val="005C0A5B"/>
    <w:rsid w:val="005C0D53"/>
    <w:rsid w:val="005C52C6"/>
    <w:rsid w:val="005C788C"/>
    <w:rsid w:val="005D0B7A"/>
    <w:rsid w:val="005D1D06"/>
    <w:rsid w:val="005D41CF"/>
    <w:rsid w:val="005D45ED"/>
    <w:rsid w:val="005D4C9F"/>
    <w:rsid w:val="005D7FCC"/>
    <w:rsid w:val="005E1D2E"/>
    <w:rsid w:val="005E24B2"/>
    <w:rsid w:val="005E2BC3"/>
    <w:rsid w:val="005E48B2"/>
    <w:rsid w:val="005E5218"/>
    <w:rsid w:val="005E5228"/>
    <w:rsid w:val="005E57A9"/>
    <w:rsid w:val="005E66EC"/>
    <w:rsid w:val="005F0312"/>
    <w:rsid w:val="005F6240"/>
    <w:rsid w:val="005F7D5E"/>
    <w:rsid w:val="0060526D"/>
    <w:rsid w:val="00606710"/>
    <w:rsid w:val="00614672"/>
    <w:rsid w:val="00615038"/>
    <w:rsid w:val="006165B1"/>
    <w:rsid w:val="0061748F"/>
    <w:rsid w:val="00617AEA"/>
    <w:rsid w:val="006203D3"/>
    <w:rsid w:val="0062461C"/>
    <w:rsid w:val="00625372"/>
    <w:rsid w:val="00625D55"/>
    <w:rsid w:val="006305BA"/>
    <w:rsid w:val="00630AC7"/>
    <w:rsid w:val="006315BC"/>
    <w:rsid w:val="00631AA3"/>
    <w:rsid w:val="00632FCF"/>
    <w:rsid w:val="00633E81"/>
    <w:rsid w:val="006351EB"/>
    <w:rsid w:val="00643377"/>
    <w:rsid w:val="0064487E"/>
    <w:rsid w:val="00644995"/>
    <w:rsid w:val="0065060C"/>
    <w:rsid w:val="0065079E"/>
    <w:rsid w:val="0065082E"/>
    <w:rsid w:val="00651166"/>
    <w:rsid w:val="00653F5B"/>
    <w:rsid w:val="00654A77"/>
    <w:rsid w:val="00654D0F"/>
    <w:rsid w:val="00656572"/>
    <w:rsid w:val="00656AF6"/>
    <w:rsid w:val="00657807"/>
    <w:rsid w:val="0066189A"/>
    <w:rsid w:val="006627B6"/>
    <w:rsid w:val="00662A87"/>
    <w:rsid w:val="00662D46"/>
    <w:rsid w:val="00662E76"/>
    <w:rsid w:val="006631E8"/>
    <w:rsid w:val="006643E1"/>
    <w:rsid w:val="00667823"/>
    <w:rsid w:val="006678F3"/>
    <w:rsid w:val="00670272"/>
    <w:rsid w:val="00670B06"/>
    <w:rsid w:val="00672D3C"/>
    <w:rsid w:val="006767F2"/>
    <w:rsid w:val="00676F70"/>
    <w:rsid w:val="00676FD1"/>
    <w:rsid w:val="006807C7"/>
    <w:rsid w:val="00682D38"/>
    <w:rsid w:val="00690949"/>
    <w:rsid w:val="00693A40"/>
    <w:rsid w:val="006951FE"/>
    <w:rsid w:val="006969E7"/>
    <w:rsid w:val="0069786F"/>
    <w:rsid w:val="006A1016"/>
    <w:rsid w:val="006A1C7D"/>
    <w:rsid w:val="006A3528"/>
    <w:rsid w:val="006A41E1"/>
    <w:rsid w:val="006A46A3"/>
    <w:rsid w:val="006A4F68"/>
    <w:rsid w:val="006A54E6"/>
    <w:rsid w:val="006A7106"/>
    <w:rsid w:val="006A7818"/>
    <w:rsid w:val="006A7AD5"/>
    <w:rsid w:val="006A7B15"/>
    <w:rsid w:val="006A7F99"/>
    <w:rsid w:val="006B1082"/>
    <w:rsid w:val="006B14E0"/>
    <w:rsid w:val="006B436E"/>
    <w:rsid w:val="006B4E3E"/>
    <w:rsid w:val="006B5A7F"/>
    <w:rsid w:val="006B7E06"/>
    <w:rsid w:val="006B7E16"/>
    <w:rsid w:val="006C076C"/>
    <w:rsid w:val="006C1CD9"/>
    <w:rsid w:val="006C2895"/>
    <w:rsid w:val="006C3476"/>
    <w:rsid w:val="006C3CFA"/>
    <w:rsid w:val="006C4275"/>
    <w:rsid w:val="006C50B7"/>
    <w:rsid w:val="006C7270"/>
    <w:rsid w:val="006C72E1"/>
    <w:rsid w:val="006C7F35"/>
    <w:rsid w:val="006D07E5"/>
    <w:rsid w:val="006D0F3D"/>
    <w:rsid w:val="006D7279"/>
    <w:rsid w:val="006D7390"/>
    <w:rsid w:val="006E567B"/>
    <w:rsid w:val="006E6BA6"/>
    <w:rsid w:val="006E6CBF"/>
    <w:rsid w:val="006F07A0"/>
    <w:rsid w:val="006F0F1C"/>
    <w:rsid w:val="006F13BF"/>
    <w:rsid w:val="006F199A"/>
    <w:rsid w:val="006F217E"/>
    <w:rsid w:val="006F2CCC"/>
    <w:rsid w:val="006F41B2"/>
    <w:rsid w:val="006F49AB"/>
    <w:rsid w:val="006F4C0C"/>
    <w:rsid w:val="007016C9"/>
    <w:rsid w:val="00704E58"/>
    <w:rsid w:val="00705C46"/>
    <w:rsid w:val="0070746A"/>
    <w:rsid w:val="00707F75"/>
    <w:rsid w:val="007110B8"/>
    <w:rsid w:val="00711BF1"/>
    <w:rsid w:val="00711D48"/>
    <w:rsid w:val="00713ADA"/>
    <w:rsid w:val="007161B9"/>
    <w:rsid w:val="00722DCF"/>
    <w:rsid w:val="007257A0"/>
    <w:rsid w:val="00726680"/>
    <w:rsid w:val="007314A3"/>
    <w:rsid w:val="007344CC"/>
    <w:rsid w:val="007345D6"/>
    <w:rsid w:val="00734AA7"/>
    <w:rsid w:val="007358F1"/>
    <w:rsid w:val="00736472"/>
    <w:rsid w:val="00741F21"/>
    <w:rsid w:val="007425BE"/>
    <w:rsid w:val="007434FC"/>
    <w:rsid w:val="00743A29"/>
    <w:rsid w:val="0074503C"/>
    <w:rsid w:val="00745B0C"/>
    <w:rsid w:val="007464C1"/>
    <w:rsid w:val="007473CF"/>
    <w:rsid w:val="00747AD0"/>
    <w:rsid w:val="00753BAC"/>
    <w:rsid w:val="00760605"/>
    <w:rsid w:val="00762665"/>
    <w:rsid w:val="00766D22"/>
    <w:rsid w:val="00767268"/>
    <w:rsid w:val="00767C7C"/>
    <w:rsid w:val="00771175"/>
    <w:rsid w:val="00772DDE"/>
    <w:rsid w:val="007745B2"/>
    <w:rsid w:val="00774887"/>
    <w:rsid w:val="00782738"/>
    <w:rsid w:val="00782872"/>
    <w:rsid w:val="00782C89"/>
    <w:rsid w:val="00785D0C"/>
    <w:rsid w:val="0078635A"/>
    <w:rsid w:val="00787A56"/>
    <w:rsid w:val="00790445"/>
    <w:rsid w:val="007907F8"/>
    <w:rsid w:val="00791E43"/>
    <w:rsid w:val="00791E84"/>
    <w:rsid w:val="00792E5B"/>
    <w:rsid w:val="007966B2"/>
    <w:rsid w:val="007A05E7"/>
    <w:rsid w:val="007A3A46"/>
    <w:rsid w:val="007A3AC6"/>
    <w:rsid w:val="007A556E"/>
    <w:rsid w:val="007A6532"/>
    <w:rsid w:val="007A7EF8"/>
    <w:rsid w:val="007B18AD"/>
    <w:rsid w:val="007B2E86"/>
    <w:rsid w:val="007B32E3"/>
    <w:rsid w:val="007B33AE"/>
    <w:rsid w:val="007B5849"/>
    <w:rsid w:val="007B6C54"/>
    <w:rsid w:val="007B7003"/>
    <w:rsid w:val="007C07DB"/>
    <w:rsid w:val="007C18B8"/>
    <w:rsid w:val="007C1E44"/>
    <w:rsid w:val="007C5409"/>
    <w:rsid w:val="007C70AB"/>
    <w:rsid w:val="007C71FE"/>
    <w:rsid w:val="007D0002"/>
    <w:rsid w:val="007D10DA"/>
    <w:rsid w:val="007D1732"/>
    <w:rsid w:val="007D216A"/>
    <w:rsid w:val="007D5C41"/>
    <w:rsid w:val="007D6257"/>
    <w:rsid w:val="007D7133"/>
    <w:rsid w:val="007E157F"/>
    <w:rsid w:val="007E335E"/>
    <w:rsid w:val="007E443A"/>
    <w:rsid w:val="007E71D6"/>
    <w:rsid w:val="007E7A47"/>
    <w:rsid w:val="007F0386"/>
    <w:rsid w:val="007F04AB"/>
    <w:rsid w:val="007F1C61"/>
    <w:rsid w:val="007F395F"/>
    <w:rsid w:val="007F44ED"/>
    <w:rsid w:val="007F51AE"/>
    <w:rsid w:val="007F57FD"/>
    <w:rsid w:val="007F73FB"/>
    <w:rsid w:val="007F7C02"/>
    <w:rsid w:val="00800F38"/>
    <w:rsid w:val="00801021"/>
    <w:rsid w:val="008017F2"/>
    <w:rsid w:val="00802638"/>
    <w:rsid w:val="00802FDE"/>
    <w:rsid w:val="008041EB"/>
    <w:rsid w:val="00805818"/>
    <w:rsid w:val="0080600B"/>
    <w:rsid w:val="00806A2D"/>
    <w:rsid w:val="00806BC7"/>
    <w:rsid w:val="00807295"/>
    <w:rsid w:val="00812EC2"/>
    <w:rsid w:val="00813CE4"/>
    <w:rsid w:val="00814761"/>
    <w:rsid w:val="00815198"/>
    <w:rsid w:val="00816AB2"/>
    <w:rsid w:val="008173AD"/>
    <w:rsid w:val="00822085"/>
    <w:rsid w:val="00824434"/>
    <w:rsid w:val="00825E2C"/>
    <w:rsid w:val="008266BA"/>
    <w:rsid w:val="00826C66"/>
    <w:rsid w:val="00826D06"/>
    <w:rsid w:val="008278EA"/>
    <w:rsid w:val="00830229"/>
    <w:rsid w:val="008302F0"/>
    <w:rsid w:val="00831C4A"/>
    <w:rsid w:val="00832202"/>
    <w:rsid w:val="00833664"/>
    <w:rsid w:val="00833687"/>
    <w:rsid w:val="0084253A"/>
    <w:rsid w:val="0084285C"/>
    <w:rsid w:val="0084549A"/>
    <w:rsid w:val="0084557E"/>
    <w:rsid w:val="00845DA9"/>
    <w:rsid w:val="00845E6A"/>
    <w:rsid w:val="00845FCB"/>
    <w:rsid w:val="00847BBB"/>
    <w:rsid w:val="00850CC2"/>
    <w:rsid w:val="00852A2D"/>
    <w:rsid w:val="00852A53"/>
    <w:rsid w:val="0085319D"/>
    <w:rsid w:val="0085644F"/>
    <w:rsid w:val="00857183"/>
    <w:rsid w:val="00860600"/>
    <w:rsid w:val="0086081E"/>
    <w:rsid w:val="0086096E"/>
    <w:rsid w:val="00860E75"/>
    <w:rsid w:val="008617E4"/>
    <w:rsid w:val="0086251C"/>
    <w:rsid w:val="00862B4D"/>
    <w:rsid w:val="00863397"/>
    <w:rsid w:val="0086396E"/>
    <w:rsid w:val="00863978"/>
    <w:rsid w:val="00863E23"/>
    <w:rsid w:val="00872872"/>
    <w:rsid w:val="00874D44"/>
    <w:rsid w:val="00875E64"/>
    <w:rsid w:val="00876FFB"/>
    <w:rsid w:val="00880669"/>
    <w:rsid w:val="00880C51"/>
    <w:rsid w:val="0088705D"/>
    <w:rsid w:val="008875C0"/>
    <w:rsid w:val="0089131A"/>
    <w:rsid w:val="00891594"/>
    <w:rsid w:val="008919AF"/>
    <w:rsid w:val="00892B35"/>
    <w:rsid w:val="00894599"/>
    <w:rsid w:val="0089776B"/>
    <w:rsid w:val="00897F32"/>
    <w:rsid w:val="008A0474"/>
    <w:rsid w:val="008A0B30"/>
    <w:rsid w:val="008A1823"/>
    <w:rsid w:val="008A28FF"/>
    <w:rsid w:val="008A3282"/>
    <w:rsid w:val="008A3A6A"/>
    <w:rsid w:val="008A3BB5"/>
    <w:rsid w:val="008A40EC"/>
    <w:rsid w:val="008A4130"/>
    <w:rsid w:val="008A709F"/>
    <w:rsid w:val="008B027E"/>
    <w:rsid w:val="008B07CC"/>
    <w:rsid w:val="008B1AAE"/>
    <w:rsid w:val="008B2547"/>
    <w:rsid w:val="008B3709"/>
    <w:rsid w:val="008B3E7C"/>
    <w:rsid w:val="008B6D2A"/>
    <w:rsid w:val="008B7BE6"/>
    <w:rsid w:val="008C1048"/>
    <w:rsid w:val="008C19DC"/>
    <w:rsid w:val="008C3C16"/>
    <w:rsid w:val="008C46C5"/>
    <w:rsid w:val="008C4C86"/>
    <w:rsid w:val="008C4CB6"/>
    <w:rsid w:val="008C5904"/>
    <w:rsid w:val="008C69CE"/>
    <w:rsid w:val="008C7BE0"/>
    <w:rsid w:val="008D165B"/>
    <w:rsid w:val="008D17E5"/>
    <w:rsid w:val="008D4D20"/>
    <w:rsid w:val="008D5EF8"/>
    <w:rsid w:val="008D7F7D"/>
    <w:rsid w:val="008E137D"/>
    <w:rsid w:val="008E3908"/>
    <w:rsid w:val="008E438A"/>
    <w:rsid w:val="008E4481"/>
    <w:rsid w:val="008E50FC"/>
    <w:rsid w:val="008E5749"/>
    <w:rsid w:val="008E5B1B"/>
    <w:rsid w:val="008E69CB"/>
    <w:rsid w:val="008E7201"/>
    <w:rsid w:val="008E77DD"/>
    <w:rsid w:val="008F30C5"/>
    <w:rsid w:val="008F34AD"/>
    <w:rsid w:val="008F544B"/>
    <w:rsid w:val="008F6272"/>
    <w:rsid w:val="00902C12"/>
    <w:rsid w:val="0090315F"/>
    <w:rsid w:val="00903CC4"/>
    <w:rsid w:val="0090467E"/>
    <w:rsid w:val="00904748"/>
    <w:rsid w:val="0090737C"/>
    <w:rsid w:val="0091171B"/>
    <w:rsid w:val="00913545"/>
    <w:rsid w:val="00914A35"/>
    <w:rsid w:val="00914FF8"/>
    <w:rsid w:val="00915FA9"/>
    <w:rsid w:val="0091644F"/>
    <w:rsid w:val="009167F7"/>
    <w:rsid w:val="00920B2D"/>
    <w:rsid w:val="00921442"/>
    <w:rsid w:val="009217F3"/>
    <w:rsid w:val="00923D88"/>
    <w:rsid w:val="009240D7"/>
    <w:rsid w:val="00924A5E"/>
    <w:rsid w:val="00925FBA"/>
    <w:rsid w:val="009267EF"/>
    <w:rsid w:val="00930365"/>
    <w:rsid w:val="00930ABB"/>
    <w:rsid w:val="009324B5"/>
    <w:rsid w:val="00933A76"/>
    <w:rsid w:val="00934190"/>
    <w:rsid w:val="00935AA3"/>
    <w:rsid w:val="00935B11"/>
    <w:rsid w:val="00935F76"/>
    <w:rsid w:val="009371E0"/>
    <w:rsid w:val="00940809"/>
    <w:rsid w:val="00940B79"/>
    <w:rsid w:val="00940DA6"/>
    <w:rsid w:val="00941B68"/>
    <w:rsid w:val="00941E0A"/>
    <w:rsid w:val="00941F33"/>
    <w:rsid w:val="009420FC"/>
    <w:rsid w:val="009423B3"/>
    <w:rsid w:val="00942E20"/>
    <w:rsid w:val="00945EF8"/>
    <w:rsid w:val="00946E35"/>
    <w:rsid w:val="009502F0"/>
    <w:rsid w:val="00951072"/>
    <w:rsid w:val="00951C92"/>
    <w:rsid w:val="00952FAF"/>
    <w:rsid w:val="0095304C"/>
    <w:rsid w:val="009544BD"/>
    <w:rsid w:val="00955D36"/>
    <w:rsid w:val="00956B77"/>
    <w:rsid w:val="00960282"/>
    <w:rsid w:val="00960F98"/>
    <w:rsid w:val="009635FA"/>
    <w:rsid w:val="0096522A"/>
    <w:rsid w:val="00967357"/>
    <w:rsid w:val="00972267"/>
    <w:rsid w:val="00972F31"/>
    <w:rsid w:val="0097338C"/>
    <w:rsid w:val="00974FCD"/>
    <w:rsid w:val="00975031"/>
    <w:rsid w:val="00975EC3"/>
    <w:rsid w:val="00976DB2"/>
    <w:rsid w:val="00977F58"/>
    <w:rsid w:val="009837BD"/>
    <w:rsid w:val="009851E9"/>
    <w:rsid w:val="009852D8"/>
    <w:rsid w:val="009866EC"/>
    <w:rsid w:val="009906B8"/>
    <w:rsid w:val="00991AF1"/>
    <w:rsid w:val="009927AA"/>
    <w:rsid w:val="00994080"/>
    <w:rsid w:val="009942B1"/>
    <w:rsid w:val="00996C0C"/>
    <w:rsid w:val="009973FC"/>
    <w:rsid w:val="009A1FEB"/>
    <w:rsid w:val="009A246D"/>
    <w:rsid w:val="009A296F"/>
    <w:rsid w:val="009A3C86"/>
    <w:rsid w:val="009A417B"/>
    <w:rsid w:val="009B08DB"/>
    <w:rsid w:val="009B0F18"/>
    <w:rsid w:val="009B0F5D"/>
    <w:rsid w:val="009B1186"/>
    <w:rsid w:val="009B2CFB"/>
    <w:rsid w:val="009B7793"/>
    <w:rsid w:val="009B7927"/>
    <w:rsid w:val="009C1891"/>
    <w:rsid w:val="009C3B82"/>
    <w:rsid w:val="009C5548"/>
    <w:rsid w:val="009C6453"/>
    <w:rsid w:val="009C74E7"/>
    <w:rsid w:val="009D0E98"/>
    <w:rsid w:val="009D2F96"/>
    <w:rsid w:val="009D3CFC"/>
    <w:rsid w:val="009D43A6"/>
    <w:rsid w:val="009D4CD6"/>
    <w:rsid w:val="009D5CFA"/>
    <w:rsid w:val="009E14A0"/>
    <w:rsid w:val="009E1E4F"/>
    <w:rsid w:val="009E30FE"/>
    <w:rsid w:val="009E3CA9"/>
    <w:rsid w:val="009E3FA3"/>
    <w:rsid w:val="009E421B"/>
    <w:rsid w:val="009E4A0D"/>
    <w:rsid w:val="009E4D0D"/>
    <w:rsid w:val="009E570C"/>
    <w:rsid w:val="009E58EF"/>
    <w:rsid w:val="009F29A3"/>
    <w:rsid w:val="009F3CE8"/>
    <w:rsid w:val="009F43D0"/>
    <w:rsid w:val="009F4DC3"/>
    <w:rsid w:val="009F52DF"/>
    <w:rsid w:val="00A02DC6"/>
    <w:rsid w:val="00A044DA"/>
    <w:rsid w:val="00A046C8"/>
    <w:rsid w:val="00A05498"/>
    <w:rsid w:val="00A05857"/>
    <w:rsid w:val="00A07884"/>
    <w:rsid w:val="00A108BC"/>
    <w:rsid w:val="00A12898"/>
    <w:rsid w:val="00A12E32"/>
    <w:rsid w:val="00A12E82"/>
    <w:rsid w:val="00A13A21"/>
    <w:rsid w:val="00A205A7"/>
    <w:rsid w:val="00A219DE"/>
    <w:rsid w:val="00A222CD"/>
    <w:rsid w:val="00A2242A"/>
    <w:rsid w:val="00A239D6"/>
    <w:rsid w:val="00A252B4"/>
    <w:rsid w:val="00A25579"/>
    <w:rsid w:val="00A25D94"/>
    <w:rsid w:val="00A26579"/>
    <w:rsid w:val="00A2680B"/>
    <w:rsid w:val="00A27CFC"/>
    <w:rsid w:val="00A31CF9"/>
    <w:rsid w:val="00A320C6"/>
    <w:rsid w:val="00A339E0"/>
    <w:rsid w:val="00A34DE8"/>
    <w:rsid w:val="00A35738"/>
    <w:rsid w:val="00A36ECC"/>
    <w:rsid w:val="00A40F37"/>
    <w:rsid w:val="00A41004"/>
    <w:rsid w:val="00A43405"/>
    <w:rsid w:val="00A4448A"/>
    <w:rsid w:val="00A4465A"/>
    <w:rsid w:val="00A46C99"/>
    <w:rsid w:val="00A47CA8"/>
    <w:rsid w:val="00A503FC"/>
    <w:rsid w:val="00A50ABD"/>
    <w:rsid w:val="00A52725"/>
    <w:rsid w:val="00A5374B"/>
    <w:rsid w:val="00A54868"/>
    <w:rsid w:val="00A54C42"/>
    <w:rsid w:val="00A54E62"/>
    <w:rsid w:val="00A56FE6"/>
    <w:rsid w:val="00A641D3"/>
    <w:rsid w:val="00A65D2C"/>
    <w:rsid w:val="00A67D3A"/>
    <w:rsid w:val="00A72FE5"/>
    <w:rsid w:val="00A76078"/>
    <w:rsid w:val="00A775E6"/>
    <w:rsid w:val="00A77E6A"/>
    <w:rsid w:val="00A82E16"/>
    <w:rsid w:val="00A83750"/>
    <w:rsid w:val="00A83C75"/>
    <w:rsid w:val="00A84663"/>
    <w:rsid w:val="00A871EE"/>
    <w:rsid w:val="00A87743"/>
    <w:rsid w:val="00A91542"/>
    <w:rsid w:val="00A923A6"/>
    <w:rsid w:val="00A92FD1"/>
    <w:rsid w:val="00A93253"/>
    <w:rsid w:val="00A9387F"/>
    <w:rsid w:val="00A953A2"/>
    <w:rsid w:val="00A964FD"/>
    <w:rsid w:val="00A96EB3"/>
    <w:rsid w:val="00A96FBE"/>
    <w:rsid w:val="00AA6F27"/>
    <w:rsid w:val="00AB0D3F"/>
    <w:rsid w:val="00AB1582"/>
    <w:rsid w:val="00AB2DBB"/>
    <w:rsid w:val="00AB335B"/>
    <w:rsid w:val="00AC043E"/>
    <w:rsid w:val="00AC0AE0"/>
    <w:rsid w:val="00AC19F6"/>
    <w:rsid w:val="00AC1BE1"/>
    <w:rsid w:val="00AC1EB5"/>
    <w:rsid w:val="00AC2E59"/>
    <w:rsid w:val="00AC6475"/>
    <w:rsid w:val="00AC7A23"/>
    <w:rsid w:val="00AD213E"/>
    <w:rsid w:val="00AD38E6"/>
    <w:rsid w:val="00AD4D05"/>
    <w:rsid w:val="00AD618A"/>
    <w:rsid w:val="00AD62A1"/>
    <w:rsid w:val="00AD7FBA"/>
    <w:rsid w:val="00AE0B6E"/>
    <w:rsid w:val="00AE0F3C"/>
    <w:rsid w:val="00AE1437"/>
    <w:rsid w:val="00AE3FF9"/>
    <w:rsid w:val="00AE436B"/>
    <w:rsid w:val="00AE566A"/>
    <w:rsid w:val="00AE640F"/>
    <w:rsid w:val="00AE6576"/>
    <w:rsid w:val="00AE68D1"/>
    <w:rsid w:val="00AE7360"/>
    <w:rsid w:val="00AF17A9"/>
    <w:rsid w:val="00AF2722"/>
    <w:rsid w:val="00AF3D0E"/>
    <w:rsid w:val="00AF6549"/>
    <w:rsid w:val="00AF73E6"/>
    <w:rsid w:val="00AF7E71"/>
    <w:rsid w:val="00B00007"/>
    <w:rsid w:val="00B02790"/>
    <w:rsid w:val="00B04417"/>
    <w:rsid w:val="00B04A3E"/>
    <w:rsid w:val="00B06AAF"/>
    <w:rsid w:val="00B0721A"/>
    <w:rsid w:val="00B07C74"/>
    <w:rsid w:val="00B07D70"/>
    <w:rsid w:val="00B11225"/>
    <w:rsid w:val="00B13E9F"/>
    <w:rsid w:val="00B14285"/>
    <w:rsid w:val="00B14CF4"/>
    <w:rsid w:val="00B14FB1"/>
    <w:rsid w:val="00B17AB9"/>
    <w:rsid w:val="00B20F29"/>
    <w:rsid w:val="00B2147D"/>
    <w:rsid w:val="00B222EE"/>
    <w:rsid w:val="00B24A01"/>
    <w:rsid w:val="00B24FED"/>
    <w:rsid w:val="00B276E8"/>
    <w:rsid w:val="00B27D39"/>
    <w:rsid w:val="00B30739"/>
    <w:rsid w:val="00B31B59"/>
    <w:rsid w:val="00B32BB4"/>
    <w:rsid w:val="00B33270"/>
    <w:rsid w:val="00B335FD"/>
    <w:rsid w:val="00B33A7E"/>
    <w:rsid w:val="00B34A11"/>
    <w:rsid w:val="00B352A1"/>
    <w:rsid w:val="00B366CA"/>
    <w:rsid w:val="00B371E1"/>
    <w:rsid w:val="00B40CD2"/>
    <w:rsid w:val="00B419D6"/>
    <w:rsid w:val="00B43FC8"/>
    <w:rsid w:val="00B454AD"/>
    <w:rsid w:val="00B45BF9"/>
    <w:rsid w:val="00B462F9"/>
    <w:rsid w:val="00B46527"/>
    <w:rsid w:val="00B4660A"/>
    <w:rsid w:val="00B468FE"/>
    <w:rsid w:val="00B47C5D"/>
    <w:rsid w:val="00B513EB"/>
    <w:rsid w:val="00B55D4F"/>
    <w:rsid w:val="00B5610E"/>
    <w:rsid w:val="00B57052"/>
    <w:rsid w:val="00B571EB"/>
    <w:rsid w:val="00B5780B"/>
    <w:rsid w:val="00B57F84"/>
    <w:rsid w:val="00B6033B"/>
    <w:rsid w:val="00B61447"/>
    <w:rsid w:val="00B61C15"/>
    <w:rsid w:val="00B61F13"/>
    <w:rsid w:val="00B65F98"/>
    <w:rsid w:val="00B66EB7"/>
    <w:rsid w:val="00B73356"/>
    <w:rsid w:val="00B74FE7"/>
    <w:rsid w:val="00B7694D"/>
    <w:rsid w:val="00B80EC3"/>
    <w:rsid w:val="00B81F90"/>
    <w:rsid w:val="00B8258E"/>
    <w:rsid w:val="00B85511"/>
    <w:rsid w:val="00B8775C"/>
    <w:rsid w:val="00B9014F"/>
    <w:rsid w:val="00B94B25"/>
    <w:rsid w:val="00B95566"/>
    <w:rsid w:val="00B957D7"/>
    <w:rsid w:val="00B9591B"/>
    <w:rsid w:val="00B95D03"/>
    <w:rsid w:val="00B96CDB"/>
    <w:rsid w:val="00B96F1B"/>
    <w:rsid w:val="00BA009F"/>
    <w:rsid w:val="00BA0354"/>
    <w:rsid w:val="00BA0D89"/>
    <w:rsid w:val="00BA1597"/>
    <w:rsid w:val="00BA273F"/>
    <w:rsid w:val="00BA2DD2"/>
    <w:rsid w:val="00BA5984"/>
    <w:rsid w:val="00BA6904"/>
    <w:rsid w:val="00BA6D96"/>
    <w:rsid w:val="00BA7150"/>
    <w:rsid w:val="00BB050D"/>
    <w:rsid w:val="00BB0705"/>
    <w:rsid w:val="00BB10D0"/>
    <w:rsid w:val="00BB1270"/>
    <w:rsid w:val="00BB2A94"/>
    <w:rsid w:val="00BB2D45"/>
    <w:rsid w:val="00BB49BA"/>
    <w:rsid w:val="00BB6357"/>
    <w:rsid w:val="00BC6E95"/>
    <w:rsid w:val="00BC7319"/>
    <w:rsid w:val="00BC7A46"/>
    <w:rsid w:val="00BD0290"/>
    <w:rsid w:val="00BD0796"/>
    <w:rsid w:val="00BD120F"/>
    <w:rsid w:val="00BD1231"/>
    <w:rsid w:val="00BD17B2"/>
    <w:rsid w:val="00BD1EF9"/>
    <w:rsid w:val="00BD3487"/>
    <w:rsid w:val="00BD5F05"/>
    <w:rsid w:val="00BD689F"/>
    <w:rsid w:val="00BD70A0"/>
    <w:rsid w:val="00BE150B"/>
    <w:rsid w:val="00BE319D"/>
    <w:rsid w:val="00BE32AE"/>
    <w:rsid w:val="00BE3A37"/>
    <w:rsid w:val="00BE48B8"/>
    <w:rsid w:val="00BE6125"/>
    <w:rsid w:val="00BE71CC"/>
    <w:rsid w:val="00BF0D78"/>
    <w:rsid w:val="00BF0ECE"/>
    <w:rsid w:val="00BF16C1"/>
    <w:rsid w:val="00BF576B"/>
    <w:rsid w:val="00BF57D6"/>
    <w:rsid w:val="00BF6084"/>
    <w:rsid w:val="00C0035F"/>
    <w:rsid w:val="00C0516B"/>
    <w:rsid w:val="00C061C3"/>
    <w:rsid w:val="00C07FD1"/>
    <w:rsid w:val="00C105FB"/>
    <w:rsid w:val="00C119CA"/>
    <w:rsid w:val="00C144DE"/>
    <w:rsid w:val="00C14C96"/>
    <w:rsid w:val="00C154B3"/>
    <w:rsid w:val="00C15572"/>
    <w:rsid w:val="00C1583E"/>
    <w:rsid w:val="00C172DD"/>
    <w:rsid w:val="00C235F1"/>
    <w:rsid w:val="00C23B2A"/>
    <w:rsid w:val="00C23EFF"/>
    <w:rsid w:val="00C24020"/>
    <w:rsid w:val="00C2691C"/>
    <w:rsid w:val="00C27E2A"/>
    <w:rsid w:val="00C30B8C"/>
    <w:rsid w:val="00C3239A"/>
    <w:rsid w:val="00C3407B"/>
    <w:rsid w:val="00C35922"/>
    <w:rsid w:val="00C3602B"/>
    <w:rsid w:val="00C40BA7"/>
    <w:rsid w:val="00C42981"/>
    <w:rsid w:val="00C451B1"/>
    <w:rsid w:val="00C46F31"/>
    <w:rsid w:val="00C47030"/>
    <w:rsid w:val="00C50AB0"/>
    <w:rsid w:val="00C510A1"/>
    <w:rsid w:val="00C522AB"/>
    <w:rsid w:val="00C55414"/>
    <w:rsid w:val="00C57097"/>
    <w:rsid w:val="00C57168"/>
    <w:rsid w:val="00C5723A"/>
    <w:rsid w:val="00C601B0"/>
    <w:rsid w:val="00C60B32"/>
    <w:rsid w:val="00C60C2F"/>
    <w:rsid w:val="00C6218E"/>
    <w:rsid w:val="00C631B1"/>
    <w:rsid w:val="00C644EB"/>
    <w:rsid w:val="00C64EFA"/>
    <w:rsid w:val="00C65FA0"/>
    <w:rsid w:val="00C70F6C"/>
    <w:rsid w:val="00C71747"/>
    <w:rsid w:val="00C73FBB"/>
    <w:rsid w:val="00C76546"/>
    <w:rsid w:val="00C76903"/>
    <w:rsid w:val="00C77227"/>
    <w:rsid w:val="00C80DBF"/>
    <w:rsid w:val="00C8187D"/>
    <w:rsid w:val="00C835EA"/>
    <w:rsid w:val="00C85847"/>
    <w:rsid w:val="00C8646E"/>
    <w:rsid w:val="00C86F46"/>
    <w:rsid w:val="00C90285"/>
    <w:rsid w:val="00C907E6"/>
    <w:rsid w:val="00C90D27"/>
    <w:rsid w:val="00C9214E"/>
    <w:rsid w:val="00C94BEC"/>
    <w:rsid w:val="00C94DBE"/>
    <w:rsid w:val="00C97987"/>
    <w:rsid w:val="00CA08C6"/>
    <w:rsid w:val="00CA12DB"/>
    <w:rsid w:val="00CA2A47"/>
    <w:rsid w:val="00CA2EFB"/>
    <w:rsid w:val="00CA32CD"/>
    <w:rsid w:val="00CA3CAF"/>
    <w:rsid w:val="00CA50F2"/>
    <w:rsid w:val="00CA5DE4"/>
    <w:rsid w:val="00CA60AE"/>
    <w:rsid w:val="00CA6546"/>
    <w:rsid w:val="00CA7D9C"/>
    <w:rsid w:val="00CB14F2"/>
    <w:rsid w:val="00CB70E0"/>
    <w:rsid w:val="00CB7971"/>
    <w:rsid w:val="00CC13CB"/>
    <w:rsid w:val="00CC1A99"/>
    <w:rsid w:val="00CC1AA5"/>
    <w:rsid w:val="00CC2589"/>
    <w:rsid w:val="00CC33AB"/>
    <w:rsid w:val="00CC3873"/>
    <w:rsid w:val="00CC401C"/>
    <w:rsid w:val="00CC46E1"/>
    <w:rsid w:val="00CC4D7E"/>
    <w:rsid w:val="00CC50F5"/>
    <w:rsid w:val="00CC7456"/>
    <w:rsid w:val="00CD0513"/>
    <w:rsid w:val="00CD0960"/>
    <w:rsid w:val="00CD3071"/>
    <w:rsid w:val="00CD3E12"/>
    <w:rsid w:val="00CD4DD8"/>
    <w:rsid w:val="00CD556D"/>
    <w:rsid w:val="00CD7F10"/>
    <w:rsid w:val="00CE0543"/>
    <w:rsid w:val="00CE1C65"/>
    <w:rsid w:val="00CE402F"/>
    <w:rsid w:val="00CE4B2E"/>
    <w:rsid w:val="00CE57DD"/>
    <w:rsid w:val="00CE6A43"/>
    <w:rsid w:val="00CE6FCA"/>
    <w:rsid w:val="00CF283B"/>
    <w:rsid w:val="00CF3DFB"/>
    <w:rsid w:val="00CF630B"/>
    <w:rsid w:val="00CF76BF"/>
    <w:rsid w:val="00D009E7"/>
    <w:rsid w:val="00D00E94"/>
    <w:rsid w:val="00D01BC7"/>
    <w:rsid w:val="00D0293B"/>
    <w:rsid w:val="00D03170"/>
    <w:rsid w:val="00D06DF3"/>
    <w:rsid w:val="00D07A1F"/>
    <w:rsid w:val="00D10A05"/>
    <w:rsid w:val="00D13D64"/>
    <w:rsid w:val="00D141BF"/>
    <w:rsid w:val="00D162CC"/>
    <w:rsid w:val="00D200F5"/>
    <w:rsid w:val="00D203FA"/>
    <w:rsid w:val="00D21CAF"/>
    <w:rsid w:val="00D22E67"/>
    <w:rsid w:val="00D23AB7"/>
    <w:rsid w:val="00D23B7B"/>
    <w:rsid w:val="00D253D4"/>
    <w:rsid w:val="00D26FED"/>
    <w:rsid w:val="00D310D2"/>
    <w:rsid w:val="00D32260"/>
    <w:rsid w:val="00D32439"/>
    <w:rsid w:val="00D334A3"/>
    <w:rsid w:val="00D35A0E"/>
    <w:rsid w:val="00D361BE"/>
    <w:rsid w:val="00D4008F"/>
    <w:rsid w:val="00D403EA"/>
    <w:rsid w:val="00D40D1F"/>
    <w:rsid w:val="00D42223"/>
    <w:rsid w:val="00D44CF9"/>
    <w:rsid w:val="00D451D2"/>
    <w:rsid w:val="00D45554"/>
    <w:rsid w:val="00D45B49"/>
    <w:rsid w:val="00D46120"/>
    <w:rsid w:val="00D46CBF"/>
    <w:rsid w:val="00D47DE6"/>
    <w:rsid w:val="00D502A9"/>
    <w:rsid w:val="00D51006"/>
    <w:rsid w:val="00D53967"/>
    <w:rsid w:val="00D542E2"/>
    <w:rsid w:val="00D54768"/>
    <w:rsid w:val="00D54E9B"/>
    <w:rsid w:val="00D567D4"/>
    <w:rsid w:val="00D6026B"/>
    <w:rsid w:val="00D6242C"/>
    <w:rsid w:val="00D62700"/>
    <w:rsid w:val="00D63608"/>
    <w:rsid w:val="00D6457C"/>
    <w:rsid w:val="00D64CDC"/>
    <w:rsid w:val="00D64F8C"/>
    <w:rsid w:val="00D661AF"/>
    <w:rsid w:val="00D668DE"/>
    <w:rsid w:val="00D67F00"/>
    <w:rsid w:val="00D67FC5"/>
    <w:rsid w:val="00D70FD1"/>
    <w:rsid w:val="00D71C0E"/>
    <w:rsid w:val="00D720FE"/>
    <w:rsid w:val="00D72161"/>
    <w:rsid w:val="00D72323"/>
    <w:rsid w:val="00D744B2"/>
    <w:rsid w:val="00D752C6"/>
    <w:rsid w:val="00D80CC2"/>
    <w:rsid w:val="00D81452"/>
    <w:rsid w:val="00D81668"/>
    <w:rsid w:val="00D81E26"/>
    <w:rsid w:val="00D82540"/>
    <w:rsid w:val="00D832C6"/>
    <w:rsid w:val="00D835B4"/>
    <w:rsid w:val="00D83D20"/>
    <w:rsid w:val="00D84BE8"/>
    <w:rsid w:val="00D850C3"/>
    <w:rsid w:val="00D85A8F"/>
    <w:rsid w:val="00D85DE1"/>
    <w:rsid w:val="00D86BD2"/>
    <w:rsid w:val="00D871EF"/>
    <w:rsid w:val="00D878C8"/>
    <w:rsid w:val="00D90699"/>
    <w:rsid w:val="00D90924"/>
    <w:rsid w:val="00D90DDB"/>
    <w:rsid w:val="00D92029"/>
    <w:rsid w:val="00D95DCE"/>
    <w:rsid w:val="00D95E27"/>
    <w:rsid w:val="00DA0442"/>
    <w:rsid w:val="00DA251D"/>
    <w:rsid w:val="00DB00A5"/>
    <w:rsid w:val="00DB1460"/>
    <w:rsid w:val="00DB14B1"/>
    <w:rsid w:val="00DB32C1"/>
    <w:rsid w:val="00DB37EA"/>
    <w:rsid w:val="00DB40AC"/>
    <w:rsid w:val="00DB664A"/>
    <w:rsid w:val="00DC02A5"/>
    <w:rsid w:val="00DC390F"/>
    <w:rsid w:val="00DC3B69"/>
    <w:rsid w:val="00DC43B6"/>
    <w:rsid w:val="00DC57B5"/>
    <w:rsid w:val="00DC7DE3"/>
    <w:rsid w:val="00DD2560"/>
    <w:rsid w:val="00DD32B0"/>
    <w:rsid w:val="00DD4458"/>
    <w:rsid w:val="00DD7C1A"/>
    <w:rsid w:val="00DD7F10"/>
    <w:rsid w:val="00DE2696"/>
    <w:rsid w:val="00DE27CA"/>
    <w:rsid w:val="00DE29EB"/>
    <w:rsid w:val="00DE36E8"/>
    <w:rsid w:val="00DF0093"/>
    <w:rsid w:val="00DF1CDE"/>
    <w:rsid w:val="00DF39FE"/>
    <w:rsid w:val="00DF41B8"/>
    <w:rsid w:val="00E00265"/>
    <w:rsid w:val="00E008EE"/>
    <w:rsid w:val="00E0162A"/>
    <w:rsid w:val="00E0288D"/>
    <w:rsid w:val="00E029BA"/>
    <w:rsid w:val="00E03A32"/>
    <w:rsid w:val="00E075DB"/>
    <w:rsid w:val="00E106E7"/>
    <w:rsid w:val="00E136A6"/>
    <w:rsid w:val="00E143F8"/>
    <w:rsid w:val="00E15D26"/>
    <w:rsid w:val="00E17D37"/>
    <w:rsid w:val="00E259DF"/>
    <w:rsid w:val="00E25BB1"/>
    <w:rsid w:val="00E269BD"/>
    <w:rsid w:val="00E312CE"/>
    <w:rsid w:val="00E314C6"/>
    <w:rsid w:val="00E31528"/>
    <w:rsid w:val="00E31D13"/>
    <w:rsid w:val="00E32F31"/>
    <w:rsid w:val="00E332EC"/>
    <w:rsid w:val="00E3511A"/>
    <w:rsid w:val="00E375F0"/>
    <w:rsid w:val="00E379E2"/>
    <w:rsid w:val="00E37F87"/>
    <w:rsid w:val="00E37FD9"/>
    <w:rsid w:val="00E408ED"/>
    <w:rsid w:val="00E44503"/>
    <w:rsid w:val="00E454CE"/>
    <w:rsid w:val="00E45BAB"/>
    <w:rsid w:val="00E4641E"/>
    <w:rsid w:val="00E46A15"/>
    <w:rsid w:val="00E47CF9"/>
    <w:rsid w:val="00E54EA2"/>
    <w:rsid w:val="00E55597"/>
    <w:rsid w:val="00E56249"/>
    <w:rsid w:val="00E56966"/>
    <w:rsid w:val="00E5746D"/>
    <w:rsid w:val="00E60FFD"/>
    <w:rsid w:val="00E61058"/>
    <w:rsid w:val="00E63285"/>
    <w:rsid w:val="00E634E0"/>
    <w:rsid w:val="00E63FFC"/>
    <w:rsid w:val="00E64288"/>
    <w:rsid w:val="00E661EB"/>
    <w:rsid w:val="00E66244"/>
    <w:rsid w:val="00E66328"/>
    <w:rsid w:val="00E667A8"/>
    <w:rsid w:val="00E675FF"/>
    <w:rsid w:val="00E67EFD"/>
    <w:rsid w:val="00E70AD8"/>
    <w:rsid w:val="00E71F42"/>
    <w:rsid w:val="00E72BED"/>
    <w:rsid w:val="00E74912"/>
    <w:rsid w:val="00E75512"/>
    <w:rsid w:val="00E768C2"/>
    <w:rsid w:val="00E77BFA"/>
    <w:rsid w:val="00E85CAE"/>
    <w:rsid w:val="00E87119"/>
    <w:rsid w:val="00E874B4"/>
    <w:rsid w:val="00E87B37"/>
    <w:rsid w:val="00E9026D"/>
    <w:rsid w:val="00E92750"/>
    <w:rsid w:val="00E9286F"/>
    <w:rsid w:val="00E92DA6"/>
    <w:rsid w:val="00E932C8"/>
    <w:rsid w:val="00E9463D"/>
    <w:rsid w:val="00E94A79"/>
    <w:rsid w:val="00E96494"/>
    <w:rsid w:val="00E9664B"/>
    <w:rsid w:val="00E975AF"/>
    <w:rsid w:val="00EA0466"/>
    <w:rsid w:val="00EA04FB"/>
    <w:rsid w:val="00EA1B14"/>
    <w:rsid w:val="00EA2659"/>
    <w:rsid w:val="00EA2DAE"/>
    <w:rsid w:val="00EA40EB"/>
    <w:rsid w:val="00EA4640"/>
    <w:rsid w:val="00EA5CDD"/>
    <w:rsid w:val="00EA691E"/>
    <w:rsid w:val="00EA6CFB"/>
    <w:rsid w:val="00EA6FA7"/>
    <w:rsid w:val="00EA709C"/>
    <w:rsid w:val="00EA7D09"/>
    <w:rsid w:val="00EB0D3B"/>
    <w:rsid w:val="00EB1079"/>
    <w:rsid w:val="00EB1369"/>
    <w:rsid w:val="00EB3F2C"/>
    <w:rsid w:val="00EB5BDB"/>
    <w:rsid w:val="00EB5E45"/>
    <w:rsid w:val="00EB6445"/>
    <w:rsid w:val="00EB6C70"/>
    <w:rsid w:val="00EC13CB"/>
    <w:rsid w:val="00EC14E1"/>
    <w:rsid w:val="00EC2BF7"/>
    <w:rsid w:val="00EC2FC0"/>
    <w:rsid w:val="00EC370F"/>
    <w:rsid w:val="00EC4432"/>
    <w:rsid w:val="00EC54DB"/>
    <w:rsid w:val="00EC61CB"/>
    <w:rsid w:val="00ED0B10"/>
    <w:rsid w:val="00ED47AF"/>
    <w:rsid w:val="00ED54D1"/>
    <w:rsid w:val="00ED5549"/>
    <w:rsid w:val="00ED6F9E"/>
    <w:rsid w:val="00EE082B"/>
    <w:rsid w:val="00EE09A0"/>
    <w:rsid w:val="00EE1987"/>
    <w:rsid w:val="00EE1D7F"/>
    <w:rsid w:val="00EE2825"/>
    <w:rsid w:val="00EE3A52"/>
    <w:rsid w:val="00EE4340"/>
    <w:rsid w:val="00EE7441"/>
    <w:rsid w:val="00EF43B5"/>
    <w:rsid w:val="00EF5220"/>
    <w:rsid w:val="00F00AD4"/>
    <w:rsid w:val="00F00BD5"/>
    <w:rsid w:val="00F051D3"/>
    <w:rsid w:val="00F061D8"/>
    <w:rsid w:val="00F07DDB"/>
    <w:rsid w:val="00F131C4"/>
    <w:rsid w:val="00F14B18"/>
    <w:rsid w:val="00F2169B"/>
    <w:rsid w:val="00F21CB7"/>
    <w:rsid w:val="00F22075"/>
    <w:rsid w:val="00F23414"/>
    <w:rsid w:val="00F2423E"/>
    <w:rsid w:val="00F24C90"/>
    <w:rsid w:val="00F273ED"/>
    <w:rsid w:val="00F302BC"/>
    <w:rsid w:val="00F31399"/>
    <w:rsid w:val="00F315F5"/>
    <w:rsid w:val="00F31FF5"/>
    <w:rsid w:val="00F3204D"/>
    <w:rsid w:val="00F34E99"/>
    <w:rsid w:val="00F3565C"/>
    <w:rsid w:val="00F36CDD"/>
    <w:rsid w:val="00F37037"/>
    <w:rsid w:val="00F3725C"/>
    <w:rsid w:val="00F429FC"/>
    <w:rsid w:val="00F45082"/>
    <w:rsid w:val="00F4616B"/>
    <w:rsid w:val="00F47704"/>
    <w:rsid w:val="00F479CB"/>
    <w:rsid w:val="00F50F8A"/>
    <w:rsid w:val="00F51F0D"/>
    <w:rsid w:val="00F52085"/>
    <w:rsid w:val="00F543AA"/>
    <w:rsid w:val="00F55A46"/>
    <w:rsid w:val="00F56089"/>
    <w:rsid w:val="00F575AB"/>
    <w:rsid w:val="00F60000"/>
    <w:rsid w:val="00F61D73"/>
    <w:rsid w:val="00F61E26"/>
    <w:rsid w:val="00F628B5"/>
    <w:rsid w:val="00F63966"/>
    <w:rsid w:val="00F64187"/>
    <w:rsid w:val="00F645AA"/>
    <w:rsid w:val="00F64FD6"/>
    <w:rsid w:val="00F66305"/>
    <w:rsid w:val="00F67570"/>
    <w:rsid w:val="00F67AE0"/>
    <w:rsid w:val="00F67CAC"/>
    <w:rsid w:val="00F717D4"/>
    <w:rsid w:val="00F733B9"/>
    <w:rsid w:val="00F73E09"/>
    <w:rsid w:val="00F73ED0"/>
    <w:rsid w:val="00F74DE3"/>
    <w:rsid w:val="00F75F17"/>
    <w:rsid w:val="00F76E0A"/>
    <w:rsid w:val="00F77996"/>
    <w:rsid w:val="00F77C7E"/>
    <w:rsid w:val="00F81779"/>
    <w:rsid w:val="00F81C50"/>
    <w:rsid w:val="00F82106"/>
    <w:rsid w:val="00F83607"/>
    <w:rsid w:val="00F8377D"/>
    <w:rsid w:val="00F839FD"/>
    <w:rsid w:val="00F83AEE"/>
    <w:rsid w:val="00F86C10"/>
    <w:rsid w:val="00F86D31"/>
    <w:rsid w:val="00F87B10"/>
    <w:rsid w:val="00F87DEB"/>
    <w:rsid w:val="00F87E27"/>
    <w:rsid w:val="00F9238B"/>
    <w:rsid w:val="00F924BC"/>
    <w:rsid w:val="00F930E7"/>
    <w:rsid w:val="00F93E6E"/>
    <w:rsid w:val="00F94438"/>
    <w:rsid w:val="00F94947"/>
    <w:rsid w:val="00F94980"/>
    <w:rsid w:val="00F96196"/>
    <w:rsid w:val="00F976AA"/>
    <w:rsid w:val="00F97D57"/>
    <w:rsid w:val="00FA06CD"/>
    <w:rsid w:val="00FA2424"/>
    <w:rsid w:val="00FA2645"/>
    <w:rsid w:val="00FA3220"/>
    <w:rsid w:val="00FA347C"/>
    <w:rsid w:val="00FA4165"/>
    <w:rsid w:val="00FA63EB"/>
    <w:rsid w:val="00FA64C7"/>
    <w:rsid w:val="00FB03B4"/>
    <w:rsid w:val="00FB2CB2"/>
    <w:rsid w:val="00FB35E0"/>
    <w:rsid w:val="00FB5A30"/>
    <w:rsid w:val="00FB5DD2"/>
    <w:rsid w:val="00FB6503"/>
    <w:rsid w:val="00FB7080"/>
    <w:rsid w:val="00FC0BD6"/>
    <w:rsid w:val="00FC12D0"/>
    <w:rsid w:val="00FC3AEA"/>
    <w:rsid w:val="00FC47E3"/>
    <w:rsid w:val="00FC5326"/>
    <w:rsid w:val="00FC6910"/>
    <w:rsid w:val="00FC73D2"/>
    <w:rsid w:val="00FD0522"/>
    <w:rsid w:val="00FD0B34"/>
    <w:rsid w:val="00FD2D9D"/>
    <w:rsid w:val="00FD3E11"/>
    <w:rsid w:val="00FD5697"/>
    <w:rsid w:val="00FD6ADA"/>
    <w:rsid w:val="00FD6EA1"/>
    <w:rsid w:val="00FE17B6"/>
    <w:rsid w:val="00FE1AC5"/>
    <w:rsid w:val="00FE1EE1"/>
    <w:rsid w:val="00FE263C"/>
    <w:rsid w:val="00FE31D2"/>
    <w:rsid w:val="00FE40F4"/>
    <w:rsid w:val="00FE4EC4"/>
    <w:rsid w:val="00FF2F64"/>
    <w:rsid w:val="00FF4035"/>
    <w:rsid w:val="00FF41F2"/>
    <w:rsid w:val="00FF6DB7"/>
    <w:rsid w:val="1BD0FAE5"/>
    <w:rsid w:val="22F21ADE"/>
    <w:rsid w:val="4A2FA041"/>
    <w:rsid w:val="554C6CCD"/>
    <w:rsid w:val="741AA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C531"/>
  <w15:docId w15:val="{F1212C4A-CE8F-4974-ADD9-CB551E8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F4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13CE4"/>
    <w:pPr>
      <w:pBdr>
        <w:bottom w:val="single" w:sz="8" w:space="4" w:color="4A7FBB"/>
      </w:pBdr>
      <w:tabs>
        <w:tab w:val="left" w:pos="0"/>
        <w:tab w:val="left" w:pos="6945"/>
        <w:tab w:val="left" w:pos="9195"/>
      </w:tabs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02F0"/>
    <w:pPr>
      <w:keepNext/>
      <w:keepLines/>
      <w:tabs>
        <w:tab w:val="clear" w:pos="8460"/>
      </w:tabs>
      <w:spacing w:before="240" w:after="60"/>
      <w:outlineLvl w:val="2"/>
    </w:pPr>
    <w:rPr>
      <w:rFonts w:eastAsia="Calibri" w:cs="Arial"/>
      <w:color w:val="2474B1"/>
      <w:spacing w:val="5"/>
      <w:kern w:val="28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09E7"/>
    <w:pPr>
      <w:suppressAutoHyphens/>
      <w:spacing w:before="120"/>
      <w:outlineLvl w:val="3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customStyle="1" w:styleId="Normalnospace">
    <w:name w:val="Normal no space"/>
    <w:basedOn w:val="Footer"/>
    <w:qFormat/>
    <w:rsid w:val="00BA1597"/>
    <w:pPr>
      <w:spacing w:after="0"/>
    </w:pPr>
    <w:rPr>
      <w:iCs/>
      <w:sz w:val="24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30739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30739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E4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link w:val="BulletChar"/>
    <w:qFormat/>
    <w:rsid w:val="00AB2DBB"/>
    <w:pPr>
      <w:numPr>
        <w:numId w:val="1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9502F0"/>
    <w:rPr>
      <w:rFonts w:eastAsia="Calibri" w:cs="Arial"/>
      <w:bCs/>
      <w:color w:val="2474B1"/>
      <w:spacing w:val="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09E7"/>
    <w:rPr>
      <w:rFonts w:eastAsia="Calibri" w:cs="Arial"/>
      <w:b/>
      <w:bCs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line">
    <w:name w:val="Footnote line"/>
    <w:basedOn w:val="Normal"/>
    <w:qFormat/>
    <w:rsid w:val="0066189A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customStyle="1" w:styleId="Normalcheckboxes">
    <w:name w:val="Normal checkboxes"/>
    <w:basedOn w:val="Normal"/>
    <w:qFormat/>
    <w:rsid w:val="001A5E3E"/>
    <w:pPr>
      <w:tabs>
        <w:tab w:val="clear" w:pos="5400"/>
        <w:tab w:val="clear" w:pos="8460"/>
        <w:tab w:val="left" w:pos="1800"/>
        <w:tab w:val="left" w:pos="3600"/>
        <w:tab w:val="left" w:pos="4860"/>
        <w:tab w:val="left" w:pos="6480"/>
      </w:tabs>
      <w:spacing w:after="60"/>
      <w:ind w:left="360" w:hanging="360"/>
    </w:pPr>
  </w:style>
  <w:style w:type="paragraph" w:customStyle="1" w:styleId="Normal-line">
    <w:name w:val="Normal - line"/>
    <w:basedOn w:val="Normal"/>
    <w:qFormat/>
    <w:rsid w:val="001A5E3E"/>
    <w:pPr>
      <w:pBdr>
        <w:bottom w:val="single" w:sz="4" w:space="10" w:color="2474B1"/>
      </w:pBdr>
    </w:pPr>
  </w:style>
  <w:style w:type="paragraph" w:customStyle="1" w:styleId="bullet0">
    <w:name w:val="bullet"/>
    <w:basedOn w:val="Normal"/>
    <w:rsid w:val="000D23C3"/>
    <w:pPr>
      <w:tabs>
        <w:tab w:val="clear" w:pos="5400"/>
        <w:tab w:val="clear" w:pos="8460"/>
        <w:tab w:val="num" w:pos="360"/>
      </w:tabs>
      <w:spacing w:after="0"/>
      <w:ind w:left="738"/>
    </w:pPr>
    <w:rPr>
      <w:rFonts w:ascii="Calibri" w:eastAsiaTheme="minorEastAsia" w:hAnsi="Calibri" w:cs="Calibri"/>
      <w:bCs w:val="0"/>
      <w:color w:val="000000"/>
      <w:lang w:eastAsia="ko-KR"/>
    </w:rPr>
  </w:style>
  <w:style w:type="paragraph" w:styleId="CommentText">
    <w:name w:val="annotation text"/>
    <w:basedOn w:val="Normal"/>
    <w:link w:val="CommentTextChar"/>
    <w:uiPriority w:val="99"/>
    <w:unhideWhenUsed/>
    <w:rsid w:val="002B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532"/>
    <w:rPr>
      <w:rFonts w:eastAsia="Times New Roman" w:cs="Segoe UI"/>
      <w:bCs/>
      <w:color w:val="000000" w:themeColor="text1"/>
      <w:sz w:val="20"/>
      <w:szCs w:val="20"/>
    </w:rPr>
  </w:style>
  <w:style w:type="paragraph" w:customStyle="1" w:styleId="Default">
    <w:name w:val="Default"/>
    <w:rsid w:val="002B25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CA"/>
    </w:rPr>
  </w:style>
  <w:style w:type="paragraph" w:customStyle="1" w:styleId="CoverNormal">
    <w:name w:val="Cover Normal"/>
    <w:basedOn w:val="Default"/>
    <w:next w:val="Default"/>
    <w:uiPriority w:val="99"/>
    <w:rsid w:val="002B2532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851E9"/>
    <w:pPr>
      <w:tabs>
        <w:tab w:val="clear" w:pos="360"/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CA" w:eastAsia="en-CA"/>
    </w:rPr>
  </w:style>
  <w:style w:type="character" w:styleId="Strong">
    <w:name w:val="Strong"/>
    <w:basedOn w:val="DefaultParagraphFont"/>
    <w:uiPriority w:val="22"/>
    <w:qFormat/>
    <w:rsid w:val="009851E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27CA"/>
    <w:pPr>
      <w:widowControl w:val="0"/>
      <w:tabs>
        <w:tab w:val="clear" w:pos="360"/>
        <w:tab w:val="clear" w:pos="5400"/>
        <w:tab w:val="clear" w:pos="8460"/>
      </w:tabs>
      <w:autoSpaceDE w:val="0"/>
      <w:autoSpaceDN w:val="0"/>
      <w:spacing w:after="0"/>
    </w:pPr>
    <w:rPr>
      <w:rFonts w:ascii="Garamond" w:eastAsia="Garamond" w:hAnsi="Garamond" w:cs="Garamond"/>
      <w:bCs w:val="0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1E8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1E8"/>
    <w:rPr>
      <w:rFonts w:eastAsia="Times New Roman" w:cs="Segoe UI"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8FE"/>
    <w:pPr>
      <w:numPr>
        <w:numId w:val="15"/>
      </w:numPr>
      <w:shd w:val="clear" w:color="auto" w:fill="FFFFFF" w:themeFill="background1"/>
      <w:spacing w:before="120"/>
      <w:contextualSpacing/>
    </w:pPr>
    <w:rPr>
      <w:rFonts w:cstheme="minorHAnsi"/>
      <w:color w:val="333333"/>
      <w:lang w:val="fr-CA"/>
    </w:rPr>
  </w:style>
  <w:style w:type="paragraph" w:styleId="NoSpacing">
    <w:name w:val="No Spacing"/>
    <w:uiPriority w:val="1"/>
    <w:qFormat/>
    <w:rsid w:val="00B468FE"/>
    <w:pPr>
      <w:tabs>
        <w:tab w:val="left" w:pos="360"/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A871EE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customStyle="1" w:styleId="Normal1">
    <w:name w:val="Normal1"/>
    <w:uiPriority w:val="99"/>
    <w:rsid w:val="00657807"/>
    <w:pPr>
      <w:spacing w:after="120" w:line="264" w:lineRule="auto"/>
    </w:pPr>
    <w:rPr>
      <w:rFonts w:eastAsiaTheme="minorEastAsia"/>
      <w:sz w:val="24"/>
      <w:szCs w:val="24"/>
      <w:lang w:val="en-CA" w:eastAsia="en-CA"/>
    </w:rPr>
  </w:style>
  <w:style w:type="paragraph" w:customStyle="1" w:styleId="Normal6pt">
    <w:name w:val="Normal 6 pt"/>
    <w:basedOn w:val="Normal"/>
    <w:qFormat/>
    <w:rsid w:val="00940DA6"/>
    <w:pPr>
      <w:tabs>
        <w:tab w:val="clear" w:pos="360"/>
        <w:tab w:val="clear" w:pos="5400"/>
        <w:tab w:val="clear" w:pos="8460"/>
      </w:tabs>
      <w:spacing w:after="200" w:line="276" w:lineRule="auto"/>
    </w:pPr>
    <w:rPr>
      <w:rFonts w:eastAsia="Calibri"/>
      <w:lang w:val="en-CA"/>
    </w:rPr>
  </w:style>
  <w:style w:type="character" w:customStyle="1" w:styleId="BulletChar">
    <w:name w:val="Bullet Char"/>
    <w:basedOn w:val="DefaultParagraphFont"/>
    <w:link w:val="Bullet"/>
    <w:rsid w:val="004A2FE9"/>
    <w:rPr>
      <w:rFonts w:eastAsia="Times New Roman" w:cs="Segoe U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bank.us12.list-manage.com/subscribe?u=5eab2c5c7220c21b8dec12b1e&amp;id=70ba18449b" TargetMode="External"/><Relationship Id="rId18" Type="http://schemas.openxmlformats.org/officeDocument/2006/relationships/hyperlink" Target="https://laws-lois.justice.gc.ca/fra/lois/A-1/index.html" TargetMode="External"/><Relationship Id="rId26" Type="http://schemas.openxmlformats.org/officeDocument/2006/relationships/hyperlink" Target="mailto:bda@conseildesarts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nseildesarts.ca/a-propos/responsabilite-publique/enonce-de-confidentialit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tbank.us12.list-manage.com/subscribe?u=5eab2c5c7220c21b8dec12b1e&amp;id=70ba18449b" TargetMode="External"/><Relationship Id="rId17" Type="http://schemas.openxmlformats.org/officeDocument/2006/relationships/hyperlink" Target="https://banquedart.ca/la-collection/lignes-directrices-programme-dacquisition-de-la-banque-d-art" TargetMode="External"/><Relationship Id="rId25" Type="http://schemas.openxmlformats.org/officeDocument/2006/relationships/hyperlink" Target="https://conseildesarts.ca/a-propos/responsabilite-publique/info-sourc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aws-lois.justice.gc.ca/fra/lois/P-21/TexteComplet.html" TargetMode="External"/><Relationship Id="rId20" Type="http://schemas.openxmlformats.org/officeDocument/2006/relationships/hyperlink" Target="https://conseildesarts.ca/a-propos/responsabilite-publique/info-source" TargetMode="External"/><Relationship Id="rId29" Type="http://schemas.openxmlformats.org/officeDocument/2006/relationships/hyperlink" Target="https://conseildesarts.ca/a-propos/responsabilite-publique/info-sour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riv.gc.ca/fr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laws-lois.justice.gc.ca/fra/lois/A-1/index.html" TargetMode="External"/><Relationship Id="rId23" Type="http://schemas.openxmlformats.org/officeDocument/2006/relationships/hyperlink" Target="https://laws-lois.justice.gc.ca/eng/acts/P-21/FullText.htm" TargetMode="External"/><Relationship Id="rId28" Type="http://schemas.openxmlformats.org/officeDocument/2006/relationships/hyperlink" Target="https://srvcanadavrs.ca/f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aws-lois.justice.gc.ca/fra/lois/P-21/TexteComplet.htm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nquedart.ca/la-collection/lignes-directrices-programme-dacquisition-de-la-banque-d-art" TargetMode="External"/><Relationship Id="rId22" Type="http://schemas.openxmlformats.org/officeDocument/2006/relationships/hyperlink" Target="https://laws-lois.justice.gc.ca/fra/lois/c-2/TexteComplet.html" TargetMode="External"/><Relationship Id="rId27" Type="http://schemas.openxmlformats.org/officeDocument/2006/relationships/hyperlink" Target="https://srvcanadavrs.ca/fr/" TargetMode="External"/><Relationship Id="rId30" Type="http://schemas.openxmlformats.org/officeDocument/2006/relationships/hyperlink" Target="mailto:banquedartbankacquisitions@conseildesarts.ca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llection Management Document" ma:contentTypeID="0x01010015B05D4CA28E4E6D8AE171E5617559706E00EB74DFB1A35C604BB610AA4C1D5D401C" ma:contentTypeVersion="12" ma:contentTypeDescription=" " ma:contentTypeScope="" ma:versionID="da5efc4b3b6d372dd8cb2b38c2183d75">
  <xsd:schema xmlns:xsd="http://www.w3.org/2001/XMLSchema" xmlns:xs="http://www.w3.org/2001/XMLSchema" xmlns:p="http://schemas.microsoft.com/office/2006/metadata/properties" xmlns:ns2="fc471a7d-baaf-40bd-b043-19cac2e8d115" xmlns:ns3="2efc7618-9a7f-4e3d-b8e6-8165af9aa14c" xmlns:ns4="6eb6e627-201c-48b5-8a3b-98f1b5283272" targetNamespace="http://schemas.microsoft.com/office/2006/metadata/properties" ma:root="true" ma:fieldsID="be9ff886844157bff5dbfc71d029a6f3" ns2:_="" ns3:_="" ns4:_="">
    <xsd:import namespace="fc471a7d-baaf-40bd-b043-19cac2e8d115"/>
    <xsd:import namespace="2efc7618-9a7f-4e3d-b8e6-8165af9aa14c"/>
    <xsd:import namespace="6eb6e627-201c-48b5-8a3b-98f1b5283272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cd58ed57fa024fa9a2c51fe9297cf74d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1a7d-baaf-40bd-b043-19cac2e8d115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2;#2021-2022|76a63645-c667-46eb-8310-50200f9e0ef4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8ed57fa024fa9a2c51fe9297cf74d" ma:index="14" ma:taxonomy="true" ma:internalName="cd58ed57fa024fa9a2c51fe9297cf74d" ma:taxonomyFieldName="Collection_x0020_Management_x0020_Activity" ma:displayName="Activity" ma:readOnly="false" ma:default="" ma:fieldId="{cd58ed57-fa02-4fa9-a2c5-1fe9297cf74d}" ma:sspId="541aa58e-fece-4210-aba4-4e1a3c46cbca" ma:termSetId="e1ad5f9c-4f4f-4bca-80e9-56353216897e" ma:anchorId="e07a395b-e6da-4513-8590-95a90b6b83d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2ceb956-c5e2-47a8-a2d1-bae91b5cf68c}" ma:internalName="TaxCatchAll" ma:showField="CatchAllData" ma:web="fc471a7d-baaf-40bd-b043-19cac2e8d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2ceb956-c5e2-47a8-a2d1-bae91b5cf68c}" ma:internalName="TaxCatchAllLabel" ma:readOnly="true" ma:showField="CatchAllDataLabel" ma:web="fc471a7d-baaf-40bd-b043-19cac2e8d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e627-201c-48b5-8a3b-98f1b5283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c7618-9a7f-4e3d-b8e6-8165af9aa14c">
      <Value>12</Value>
      <Value>15</Value>
      <Value>1</Value>
    </TaxCatchAll>
    <a59f859cc1234f61a5d63ee58ae7d773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_Flow_SignoffStatus xmlns="6eb6e627-201c-48b5-8a3b-98f1b5283272" xsi:nil="true"/>
    <g05d5457cf1f440cb448a55207450f44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2022-2023</TermName>
          <TermId xmlns="http://schemas.microsoft.com/office/infopath/2007/PartnerControls">53caac20-a9a5-47b7-bbe9-ae2f1558cf56</TermId>
        </TermInfo>
      </Terms>
    </g05d5457cf1f440cb448a55207450f44>
    <cd58ed57fa024fa9a2c51fe9297cf74d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Acquisitions</TermName>
          <TermId xmlns="http://schemas.microsoft.com/office/infopath/2007/PartnerControls">365b06bd-fb7c-4f3d-8f6f-465612e1f937</TermId>
        </TermInfo>
      </Terms>
    </cd58ed57fa024fa9a2c51fe9297cf74d>
  </documentManagement>
</p:properties>
</file>

<file path=customXml/itemProps1.xml><?xml version="1.0" encoding="utf-8"?>
<ds:datastoreItem xmlns:ds="http://schemas.openxmlformats.org/officeDocument/2006/customXml" ds:itemID="{524E30B2-7761-4711-8501-4777931CC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7942C-3E67-4568-828F-ECB5C6A7A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5DF20-5633-4705-A5EE-E73DBA44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71a7d-baaf-40bd-b043-19cac2e8d115"/>
    <ds:schemaRef ds:uri="2efc7618-9a7f-4e3d-b8e6-8165af9aa14c"/>
    <ds:schemaRef ds:uri="6eb6e627-201c-48b5-8a3b-98f1b528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D1677-3E6E-4169-9BBB-19CC6589A2F9}">
  <ds:schemaRefs>
    <ds:schemaRef ds:uri="http://schemas.microsoft.com/office/2006/metadata/properties"/>
    <ds:schemaRef ds:uri="http://schemas.microsoft.com/office/infopath/2007/PartnerControls"/>
    <ds:schemaRef ds:uri="2efc7618-9a7f-4e3d-b8e6-8165af9aa14c"/>
    <ds:schemaRef ds:uri="fc471a7d-baaf-40bd-b043-19cac2e8d115"/>
    <ds:schemaRef ds:uri="6eb6e627-201c-48b5-8a3b-98f1b52832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2797</Words>
  <Characters>15948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2022 Purchase Program Application - Draft</vt:lpstr>
      <vt:lpstr>2022 Purchase Program Application - Draft</vt:lpstr>
    </vt:vector>
  </TitlesOfParts>
  <Company>Canada Council for the Arts</Company>
  <LinksUpToDate>false</LinksUpToDate>
  <CharactersWithSpaces>18708</CharactersWithSpaces>
  <SharedDoc>false</SharedDoc>
  <HLinks>
    <vt:vector size="90" baseType="variant">
      <vt:variant>
        <vt:i4>5898300</vt:i4>
      </vt:variant>
      <vt:variant>
        <vt:i4>48</vt:i4>
      </vt:variant>
      <vt:variant>
        <vt:i4>0</vt:i4>
      </vt:variant>
      <vt:variant>
        <vt:i4>5</vt:i4>
      </vt:variant>
      <vt:variant>
        <vt:lpwstr>mailto:atip-aiprp@canadacouncil.ca</vt:lpwstr>
      </vt:variant>
      <vt:variant>
        <vt:lpwstr/>
      </vt:variant>
      <vt:variant>
        <vt:i4>5963788</vt:i4>
      </vt:variant>
      <vt:variant>
        <vt:i4>45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  <vt:variant>
        <vt:i4>3014710</vt:i4>
      </vt:variant>
      <vt:variant>
        <vt:i4>42</vt:i4>
      </vt:variant>
      <vt:variant>
        <vt:i4>0</vt:i4>
      </vt:variant>
      <vt:variant>
        <vt:i4>5</vt:i4>
      </vt:variant>
      <vt:variant>
        <vt:lpwstr>https://www.priv.gc.ca/en/</vt:lpwstr>
      </vt:variant>
      <vt:variant>
        <vt:lpwstr/>
      </vt:variant>
      <vt:variant>
        <vt:i4>7995439</vt:i4>
      </vt:variant>
      <vt:variant>
        <vt:i4>39</vt:i4>
      </vt:variant>
      <vt:variant>
        <vt:i4>0</vt:i4>
      </vt:variant>
      <vt:variant>
        <vt:i4>5</vt:i4>
      </vt:variant>
      <vt:variant>
        <vt:lpwstr>https://laws-lois.justice.gc.ca/eng/acts/P-21/FullText.htm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http://canadacouncil.ca/about/public-accountability/privacy-notice</vt:lpwstr>
      </vt:variant>
      <vt:variant>
        <vt:lpwstr/>
      </vt:variant>
      <vt:variant>
        <vt:i4>3670069</vt:i4>
      </vt:variant>
      <vt:variant>
        <vt:i4>30</vt:i4>
      </vt:variant>
      <vt:variant>
        <vt:i4>0</vt:i4>
      </vt:variant>
      <vt:variant>
        <vt:i4>5</vt:i4>
      </vt:variant>
      <vt:variant>
        <vt:lpwstr>http://srvcanadavrs.ca/en/</vt:lpwstr>
      </vt:variant>
      <vt:variant>
        <vt:lpwstr/>
      </vt:variant>
      <vt:variant>
        <vt:i4>3670069</vt:i4>
      </vt:variant>
      <vt:variant>
        <vt:i4>27</vt:i4>
      </vt:variant>
      <vt:variant>
        <vt:i4>0</vt:i4>
      </vt:variant>
      <vt:variant>
        <vt:i4>5</vt:i4>
      </vt:variant>
      <vt:variant>
        <vt:lpwstr>http://srvcanadavrs.ca/en/</vt:lpwstr>
      </vt:variant>
      <vt:variant>
        <vt:lpwstr/>
      </vt:variant>
      <vt:variant>
        <vt:i4>7209043</vt:i4>
      </vt:variant>
      <vt:variant>
        <vt:i4>24</vt:i4>
      </vt:variant>
      <vt:variant>
        <vt:i4>0</vt:i4>
      </vt:variant>
      <vt:variant>
        <vt:i4>5</vt:i4>
      </vt:variant>
      <vt:variant>
        <vt:lpwstr>mailto:artbank@canadacouncil.ca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https://laws-lois.justice.gc.ca/eng/acts/P-21/FullText.html</vt:lpwstr>
      </vt:variant>
      <vt:variant>
        <vt:lpwstr/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https://laws-lois.justice.gc.ca/eng/acts/A-1/index.html</vt:lpwstr>
      </vt:variant>
      <vt:variant>
        <vt:lpwstr/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https://laws-lois.justice.gc.ca/eng/acts/P-21/FullText.html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https://laws-lois.justice.gc.ca/eng/acts/A-1/index.html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https://artbank.us12.list-manage.com/subscribe?u=5eab2c5c7220c21b8dec12b1e&amp;id=70ba18449b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https://artbank.us12.list-manage.com/subscribe?u=5eab2c5c7220c21b8dec12b1e&amp;id=70ba18449b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Purchase Program Application - Draft</dc:title>
  <dc:subject/>
  <dc:creator>Stanley, Michèle</dc:creator>
  <cp:keywords/>
  <dc:description/>
  <cp:lastModifiedBy>Young, Martha</cp:lastModifiedBy>
  <cp:revision>8</cp:revision>
  <cp:lastPrinted>2022-05-11T21:07:00Z</cp:lastPrinted>
  <dcterms:created xsi:type="dcterms:W3CDTF">2022-07-11T21:15:00Z</dcterms:created>
  <dcterms:modified xsi:type="dcterms:W3CDTF">2022-07-14T17:59:00Z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0x01010015B05D4CA28E4E6D8AE171E5617559706E00EB74DFB1A35C604BB610AA4C1D5D401C</vt:lpwstr>
  </property>
  <property fmtid="{D5CDD505-2E9C-101B-9397-08002B2CF9AE}" pid="3" name="Collection Management Activity">
    <vt:lpwstr>12;#Acquisitions|365b06bd-fb7c-4f3d-8f6f-465612e1f937</vt:lpwstr>
  </property>
  <property fmtid="{D5CDD505-2E9C-101B-9397-08002B2CF9AE}" pid="4" name="Fiscal Year">
    <vt:lpwstr>15;#2022-2023|53caac20-a9a5-47b7-bbe9-ae2f1558cf56</vt:lpwstr>
  </property>
  <property fmtid="{D5CDD505-2E9C-101B-9397-08002B2CF9AE}" pid="5" name="Document Status">
    <vt:lpwstr>1;#Work In Progress|3d5ac462-f491-48af-bdbe-4562a98b26b5</vt:lpwstr>
  </property>
</Properties>
</file>